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F36BC6" w14:textId="62715950" w:rsidR="00014D61" w:rsidRDefault="00251F8E" w:rsidP="00D90D3D">
      <w:pPr>
        <w:spacing w:after="0"/>
      </w:pPr>
      <w:r>
        <w:t>Stavanger kommune</w:t>
      </w:r>
      <w:r>
        <w:br/>
        <w:t>By og samfunnsplanlegging</w:t>
      </w:r>
      <w:r>
        <w:br/>
      </w:r>
      <w:r w:rsidR="00912FA5">
        <w:br/>
      </w:r>
      <w:hyperlink r:id="rId10" w:history="1">
        <w:r w:rsidR="00912FA5" w:rsidRPr="005F33A3">
          <w:rPr>
            <w:rStyle w:val="Hyperkobling"/>
          </w:rPr>
          <w:t>postmottak.bos@stavanger.kommune.no</w:t>
        </w:r>
      </w:hyperlink>
      <w:r w:rsidR="00912FA5">
        <w:tab/>
      </w:r>
      <w:r w:rsidR="00912FA5">
        <w:tab/>
      </w:r>
      <w:r w:rsidR="00912FA5">
        <w:tab/>
      </w:r>
      <w:r w:rsidR="00912FA5">
        <w:tab/>
        <w:t>Stavanger 8.oktober 2020</w:t>
      </w:r>
      <w:r w:rsidR="00C32479">
        <w:br/>
      </w:r>
    </w:p>
    <w:p w14:paraId="0D23742F" w14:textId="5045F6D0" w:rsidR="00014D61" w:rsidRPr="00912FA5" w:rsidRDefault="00014D61" w:rsidP="00D90D3D">
      <w:pPr>
        <w:spacing w:after="0"/>
        <w:rPr>
          <w:sz w:val="32"/>
          <w:szCs w:val="32"/>
        </w:rPr>
      </w:pPr>
      <w:r w:rsidRPr="00912FA5">
        <w:rPr>
          <w:sz w:val="32"/>
          <w:szCs w:val="32"/>
        </w:rPr>
        <w:t xml:space="preserve">Høringsuttalelse til Plan </w:t>
      </w:r>
      <w:r w:rsidR="000F2BBA" w:rsidRPr="00912FA5">
        <w:rPr>
          <w:sz w:val="32"/>
          <w:szCs w:val="32"/>
        </w:rPr>
        <w:t>2691-Detaljregulering for Sørmarka idrettspark, Hillevåg bydel</w:t>
      </w:r>
    </w:p>
    <w:p w14:paraId="6842A53C" w14:textId="44E60ACE" w:rsidR="00014D61" w:rsidRDefault="00014D61" w:rsidP="00D90D3D">
      <w:pPr>
        <w:spacing w:after="0"/>
      </w:pPr>
    </w:p>
    <w:p w14:paraId="48396A43" w14:textId="77777777" w:rsidR="00552783" w:rsidRDefault="00552783" w:rsidP="00D90D3D">
      <w:pPr>
        <w:spacing w:after="0"/>
      </w:pPr>
    </w:p>
    <w:p w14:paraId="7BE0093C" w14:textId="35276F4F" w:rsidR="001D41E2" w:rsidRPr="001D41E2" w:rsidRDefault="006F0877" w:rsidP="0005233B">
      <w:pPr>
        <w:pBdr>
          <w:top w:val="single" w:sz="4" w:space="1" w:color="auto"/>
          <w:left w:val="single" w:sz="4" w:space="4" w:color="auto"/>
          <w:bottom w:val="single" w:sz="4" w:space="1" w:color="auto"/>
          <w:right w:val="single" w:sz="4" w:space="4" w:color="auto"/>
        </w:pBdr>
        <w:spacing w:after="0"/>
      </w:pPr>
      <w:r>
        <w:rPr>
          <w:b/>
          <w:bCs/>
        </w:rPr>
        <w:t>Naturvernforbundet mener:</w:t>
      </w:r>
      <w:r w:rsidR="001D41E2">
        <w:rPr>
          <w:b/>
          <w:bCs/>
        </w:rPr>
        <w:br/>
      </w:r>
      <w:r w:rsidR="0048136F">
        <w:t>Sørmarka må spares for nye inngrep</w:t>
      </w:r>
      <w:r w:rsidR="001309CA">
        <w:t xml:space="preserve">, slik partiene lovte på folkemøtet på </w:t>
      </w:r>
      <w:proofErr w:type="spellStart"/>
      <w:r w:rsidR="001309CA">
        <w:t>Auglendshøyden</w:t>
      </w:r>
      <w:proofErr w:type="spellEnd"/>
      <w:r w:rsidR="001309CA">
        <w:t xml:space="preserve"> 26.august 2019.</w:t>
      </w:r>
      <w:r w:rsidR="0048136F">
        <w:t xml:space="preserve"> Den uregulerte delen</w:t>
      </w:r>
      <w:r w:rsidR="00126A77">
        <w:t xml:space="preserve"> av Sørmarka idrettspark </w:t>
      </w:r>
      <w:r w:rsidR="00F47143">
        <w:t xml:space="preserve">må utgå av </w:t>
      </w:r>
      <w:r w:rsidR="008E0F5C">
        <w:t>Plan 2691. Arealet må til</w:t>
      </w:r>
      <w:r w:rsidR="00612DDC">
        <w:t xml:space="preserve">rettelegges som våtmark for å styrke/øke Sørmarkas artsmangfold og opplevelsesverdi for </w:t>
      </w:r>
      <w:r w:rsidR="00552783">
        <w:t>befolkningen.</w:t>
      </w:r>
      <w:r w:rsidR="002F67FC">
        <w:t xml:space="preserve"> </w:t>
      </w:r>
    </w:p>
    <w:p w14:paraId="13D1C534" w14:textId="77777777" w:rsidR="001D41E2" w:rsidRDefault="001D41E2" w:rsidP="0005233B">
      <w:pPr>
        <w:pBdr>
          <w:top w:val="single" w:sz="4" w:space="1" w:color="auto"/>
          <w:left w:val="single" w:sz="4" w:space="4" w:color="auto"/>
          <w:bottom w:val="single" w:sz="4" w:space="1" w:color="auto"/>
          <w:right w:val="single" w:sz="4" w:space="4" w:color="auto"/>
        </w:pBdr>
        <w:spacing w:after="0"/>
        <w:rPr>
          <w:b/>
          <w:bCs/>
        </w:rPr>
      </w:pPr>
    </w:p>
    <w:p w14:paraId="041780F8" w14:textId="77777777" w:rsidR="00552783" w:rsidRDefault="00552783" w:rsidP="00D90D3D">
      <w:pPr>
        <w:spacing w:after="0"/>
        <w:rPr>
          <w:b/>
          <w:bCs/>
        </w:rPr>
      </w:pPr>
    </w:p>
    <w:p w14:paraId="3C586196" w14:textId="5DAE559E" w:rsidR="000F2BBA" w:rsidRDefault="00361330" w:rsidP="00D90D3D">
      <w:pPr>
        <w:spacing w:after="0"/>
      </w:pPr>
      <w:r w:rsidRPr="00A76404">
        <w:rPr>
          <w:b/>
          <w:bCs/>
        </w:rPr>
        <w:t>Innledning</w:t>
      </w:r>
      <w:r w:rsidR="00912FA5">
        <w:br/>
      </w:r>
      <w:r w:rsidR="007B165F">
        <w:t xml:space="preserve">Arealet som omtales </w:t>
      </w:r>
      <w:r w:rsidR="00FB0D07">
        <w:t xml:space="preserve">som Sørmarka idrettspark er opprinnelig et friområde. </w:t>
      </w:r>
      <w:r w:rsidR="00466242">
        <w:t>Ut fra beskrivelsen</w:t>
      </w:r>
      <w:r w:rsidR="00110EA7">
        <w:t xml:space="preserve"> i saksforelegget kan det se ut til at </w:t>
      </w:r>
      <w:r w:rsidR="00505A10">
        <w:t>deler av det aktuelle</w:t>
      </w:r>
      <w:r w:rsidR="00110EA7">
        <w:t xml:space="preserve"> området ble disp</w:t>
      </w:r>
      <w:r w:rsidR="001929D8">
        <w:t>onert til idrettsformål i 1982</w:t>
      </w:r>
      <w:r w:rsidR="00BF109A">
        <w:t xml:space="preserve">. I gjeldende kommuneplan ble idrettsparken utvidet </w:t>
      </w:r>
      <w:r w:rsidR="0000283D">
        <w:t>i sør-vestlig retning</w:t>
      </w:r>
      <w:r w:rsidR="00DF2695">
        <w:t xml:space="preserve">, parallelt med Motorveien. </w:t>
      </w:r>
      <w:r w:rsidR="00D368D5">
        <w:t xml:space="preserve">Denne delen er følgelig uregulert. </w:t>
      </w:r>
    </w:p>
    <w:p w14:paraId="67505BCE" w14:textId="01B2243B" w:rsidR="004326A4" w:rsidRPr="001A0650" w:rsidRDefault="004326A4" w:rsidP="00D90D3D">
      <w:pPr>
        <w:spacing w:after="0"/>
        <w:rPr>
          <w:b/>
          <w:bCs/>
        </w:rPr>
      </w:pPr>
    </w:p>
    <w:p w14:paraId="2A24A235" w14:textId="56079A14" w:rsidR="00C96B7A" w:rsidRPr="001A0650" w:rsidRDefault="00C96B7A" w:rsidP="00D90D3D">
      <w:pPr>
        <w:spacing w:after="0"/>
        <w:rPr>
          <w:b/>
          <w:bCs/>
        </w:rPr>
      </w:pPr>
      <w:r w:rsidRPr="001A0650">
        <w:rPr>
          <w:b/>
          <w:bCs/>
        </w:rPr>
        <w:t>Sørmarka bygges ned</w:t>
      </w:r>
    </w:p>
    <w:p w14:paraId="0A2342C2" w14:textId="01E24059" w:rsidR="006A7952" w:rsidRDefault="004326A4" w:rsidP="004326A4">
      <w:r>
        <w:t xml:space="preserve">Det har vært </w:t>
      </w:r>
      <w:r w:rsidR="00473B16">
        <w:t>betydelige</w:t>
      </w:r>
      <w:r>
        <w:t xml:space="preserve"> arealinngrep i Sørmarka de siste årene</w:t>
      </w:r>
      <w:r w:rsidR="00A71530">
        <w:t xml:space="preserve">. Byggingen av nytt sjukehus </w:t>
      </w:r>
      <w:r w:rsidR="00D13B5F">
        <w:t xml:space="preserve">og omfattende utbygginger i universitetsområdet </w:t>
      </w:r>
      <w:r w:rsidR="00C54CC1">
        <w:t>har redusert de grønne arealene betydelig. I tillegg kommer byggingen av sykkelstamveien med tunell</w:t>
      </w:r>
      <w:r w:rsidR="00043654">
        <w:t xml:space="preserve"> og en utvidelse ved Ullrigg.</w:t>
      </w:r>
      <w:r w:rsidR="002961CD">
        <w:t xml:space="preserve"> På sikt vil også de grønne</w:t>
      </w:r>
      <w:r w:rsidR="00F62EA1">
        <w:t>,</w:t>
      </w:r>
      <w:r w:rsidR="002961CD">
        <w:t xml:space="preserve"> åpne arealene </w:t>
      </w:r>
      <w:r w:rsidR="005D20B5">
        <w:t xml:space="preserve">mellom sykehuset og universitetsområdet bli utbygd. Det betyr at </w:t>
      </w:r>
      <w:r w:rsidR="00472E67">
        <w:t xml:space="preserve">kommunes befolkning </w:t>
      </w:r>
      <w:r w:rsidR="00C114FC">
        <w:t xml:space="preserve">får et rekreasjonsområde som er betydelig mindre og av dårligere kvalitet </w:t>
      </w:r>
      <w:r w:rsidR="006A7952">
        <w:t xml:space="preserve">på grunn  av store utbygginger tett innpå friområdet. </w:t>
      </w:r>
      <w:r w:rsidR="0059437C">
        <w:t xml:space="preserve">Det er særlig betenkelig </w:t>
      </w:r>
      <w:r w:rsidR="002F3B4C">
        <w:t>i et område som skal ivar</w:t>
      </w:r>
      <w:r w:rsidR="001A79DF">
        <w:t>e</w:t>
      </w:r>
      <w:r w:rsidR="002F3B4C">
        <w:t xml:space="preserve">ta </w:t>
      </w:r>
      <w:r w:rsidR="001A79DF">
        <w:t>befolkning</w:t>
      </w:r>
      <w:r w:rsidR="00552783">
        <w:t>ens</w:t>
      </w:r>
      <w:r w:rsidR="001A79DF">
        <w:t xml:space="preserve"> </w:t>
      </w:r>
      <w:r w:rsidR="001A0650">
        <w:t xml:space="preserve"> framtidige </w:t>
      </w:r>
      <w:r w:rsidR="002F3B4C">
        <w:t xml:space="preserve">interesser og behov </w:t>
      </w:r>
      <w:r w:rsidR="001A79DF">
        <w:t>for rekreasjon og naturopplevelse</w:t>
      </w:r>
      <w:r w:rsidR="001A0650">
        <w:t xml:space="preserve">. </w:t>
      </w:r>
    </w:p>
    <w:p w14:paraId="2876845F" w14:textId="6DF73670" w:rsidR="00B81DD3" w:rsidRDefault="00B81DD3" w:rsidP="00B81DD3">
      <w:pPr>
        <w:rPr>
          <w:rFonts w:ascii="Calibri" w:hAnsi="Calibri"/>
        </w:rPr>
      </w:pPr>
      <w:r>
        <w:t>Alle inngrep i Sørmarka begrunnes i gode formål</w:t>
      </w:r>
      <w:r w:rsidR="005F0771">
        <w:t xml:space="preserve">. </w:t>
      </w:r>
      <w:r>
        <w:t xml:space="preserve">Ofte er det gamle planer som ligger til grunn </w:t>
      </w:r>
      <w:r w:rsidR="005F0771">
        <w:t xml:space="preserve">for inngrepene slik tilfellet er med Plan 2691. </w:t>
      </w:r>
      <w:r>
        <w:t xml:space="preserve">Dette fører til en planmessig nedbygging av byens viktigste grøntområde og får store </w:t>
      </w:r>
      <w:r w:rsidR="005F0771">
        <w:t xml:space="preserve">negative </w:t>
      </w:r>
      <w:r>
        <w:t>konsekvenser for kommende generasjoner.</w:t>
      </w:r>
    </w:p>
    <w:p w14:paraId="66EA1AC9" w14:textId="1AA3EADD" w:rsidR="007D6138" w:rsidRPr="007D6138" w:rsidRDefault="007D6138" w:rsidP="008F1318">
      <w:pPr>
        <w:spacing w:after="0"/>
        <w:rPr>
          <w:b/>
          <w:bCs/>
        </w:rPr>
      </w:pPr>
      <w:proofErr w:type="spellStart"/>
      <w:r w:rsidRPr="007D6138">
        <w:rPr>
          <w:b/>
          <w:bCs/>
        </w:rPr>
        <w:t>Arstmangfoldet</w:t>
      </w:r>
      <w:proofErr w:type="spellEnd"/>
      <w:r w:rsidRPr="007D6138">
        <w:rPr>
          <w:b/>
          <w:bCs/>
        </w:rPr>
        <w:t xml:space="preserve"> taper</w:t>
      </w:r>
    </w:p>
    <w:p w14:paraId="2EA86A48" w14:textId="6AC16C3D" w:rsidR="008F1318" w:rsidRDefault="005161D9" w:rsidP="008F1318">
      <w:pPr>
        <w:spacing w:after="0"/>
      </w:pPr>
      <w:r>
        <w:t>Artsmangfoldet i Sørmarka er direkte avhengig av et stort sammenhengende naturområde. Når det store naturområdet blir redusert og fra</w:t>
      </w:r>
      <w:r w:rsidR="0073437E">
        <w:t xml:space="preserve">gmentert mister mange arter sine naturlige leveområder. </w:t>
      </w:r>
      <w:r w:rsidR="00820A57">
        <w:t xml:space="preserve"> Sørmarka blir et </w:t>
      </w:r>
      <w:r w:rsidR="00621028">
        <w:t xml:space="preserve">artsfattig </w:t>
      </w:r>
      <w:r w:rsidR="00820A57">
        <w:t xml:space="preserve"> naturområde som en konsekvens av </w:t>
      </w:r>
      <w:r>
        <w:t>utallige bit-for-bit inngrep</w:t>
      </w:r>
      <w:r w:rsidR="00820A57">
        <w:t xml:space="preserve">. </w:t>
      </w:r>
      <w:r>
        <w:t xml:space="preserve"> </w:t>
      </w:r>
      <w:r w:rsidR="00621028">
        <w:t xml:space="preserve">Derfor har ikke </w:t>
      </w:r>
      <w:r w:rsidR="008F1318">
        <w:t xml:space="preserve">Sørmarka en kvadratmeter å avse til nye utbyggingsformål. </w:t>
      </w:r>
    </w:p>
    <w:p w14:paraId="196251FB" w14:textId="6BEFBA49" w:rsidR="00BC5520" w:rsidRDefault="00BC5520" w:rsidP="008F1318">
      <w:pPr>
        <w:spacing w:after="0"/>
      </w:pPr>
    </w:p>
    <w:p w14:paraId="66CA73E2" w14:textId="56C24976" w:rsidR="00BC5520" w:rsidRDefault="00BC5520" w:rsidP="008F1318">
      <w:pPr>
        <w:spacing w:after="0"/>
      </w:pPr>
      <w:r>
        <w:t xml:space="preserve">Naturvernforbundet er ikke alene om å være alvorlig bekymret for situasjonen i Sørmarka. </w:t>
      </w:r>
    </w:p>
    <w:p w14:paraId="020DD3DF" w14:textId="14BB5328" w:rsidR="00BC5520" w:rsidRDefault="004A100C" w:rsidP="00D90D3D">
      <w:pPr>
        <w:spacing w:after="0"/>
      </w:pPr>
      <w:r>
        <w:t xml:space="preserve">I </w:t>
      </w:r>
      <w:r w:rsidR="004346BE">
        <w:t>forbindelse med varsling om planstart for plan 269</w:t>
      </w:r>
      <w:r w:rsidR="00F87166">
        <w:t xml:space="preserve">1 har flere av høringspartene </w:t>
      </w:r>
      <w:r w:rsidR="00197271">
        <w:t xml:space="preserve">klart frarådet utvidelsen av </w:t>
      </w:r>
      <w:r w:rsidR="00AD19E6">
        <w:t xml:space="preserve">idrettsparken slik det er vist i gjeldende kommuneplan. </w:t>
      </w:r>
      <w:r w:rsidR="00912FA5">
        <w:t>Her viser vi til følgende:</w:t>
      </w:r>
      <w:r w:rsidR="00552783">
        <w:br/>
      </w:r>
    </w:p>
    <w:p w14:paraId="371D27E5" w14:textId="365BBF5A" w:rsidR="000F2BBA" w:rsidRDefault="00912FA5" w:rsidP="00D90D3D">
      <w:pPr>
        <w:spacing w:after="0"/>
      </w:pPr>
      <w:r>
        <w:t xml:space="preserve"> </w:t>
      </w:r>
    </w:p>
    <w:p w14:paraId="78C8B93B" w14:textId="72ED1044" w:rsidR="00977A58" w:rsidRPr="00977A58" w:rsidRDefault="00977A58" w:rsidP="00D90D3D">
      <w:pPr>
        <w:spacing w:after="0"/>
        <w:rPr>
          <w:b/>
          <w:bCs/>
        </w:rPr>
      </w:pPr>
      <w:r w:rsidRPr="00977A58">
        <w:rPr>
          <w:b/>
          <w:bCs/>
        </w:rPr>
        <w:lastRenderedPageBreak/>
        <w:t>«Bekymret»</w:t>
      </w:r>
    </w:p>
    <w:p w14:paraId="478E52AA" w14:textId="59A374AF" w:rsidR="00AD19E6" w:rsidRDefault="00912FA5" w:rsidP="00D90D3D">
      <w:pPr>
        <w:spacing w:after="0"/>
      </w:pPr>
      <w:r>
        <w:t>«</w:t>
      </w:r>
      <w:r w:rsidR="00D90D3D" w:rsidRPr="00552783">
        <w:rPr>
          <w:u w:val="single"/>
        </w:rPr>
        <w:t>Hillevåg bydelsutvalg</w:t>
      </w:r>
      <w:r w:rsidR="00D90D3D">
        <w:t xml:space="preserve"> er bekymret for at Sørmarka skal innsnevres ytterligere og ber om at «rulleski- og sykkeldelen» blir tatt ut av planen. </w:t>
      </w:r>
      <w:r>
        <w:t>«</w:t>
      </w:r>
    </w:p>
    <w:p w14:paraId="2EF3DD0A" w14:textId="1DB61CEF" w:rsidR="00AD19E6" w:rsidRDefault="00B717D2" w:rsidP="00D90D3D">
      <w:pPr>
        <w:spacing w:after="0"/>
      </w:pPr>
      <w:r>
        <w:t>«</w:t>
      </w:r>
      <w:r w:rsidR="00D90D3D" w:rsidRPr="00552783">
        <w:rPr>
          <w:u w:val="single"/>
        </w:rPr>
        <w:t xml:space="preserve">Forum for natur og friluftsliv (FNF) </w:t>
      </w:r>
      <w:r w:rsidR="00D90D3D">
        <w:t>mener at Sørmarka trenger å forbli slik den er nå og at grensene bør styrkes, ikke spises opp.</w:t>
      </w:r>
      <w:r>
        <w:t>»</w:t>
      </w:r>
    </w:p>
    <w:p w14:paraId="69837E5C" w14:textId="3FFF1609" w:rsidR="00013BEE" w:rsidRDefault="00B717D2" w:rsidP="00D90D3D">
      <w:pPr>
        <w:spacing w:after="0"/>
      </w:pPr>
      <w:r>
        <w:t>«</w:t>
      </w:r>
      <w:r w:rsidR="00D90D3D" w:rsidRPr="00552783">
        <w:rPr>
          <w:u w:val="single"/>
        </w:rPr>
        <w:t>Sørmarkas Venner</w:t>
      </w:r>
      <w:r w:rsidR="00D90D3D">
        <w:t xml:space="preserve"> ønsker at planen begrenses til allerede utbygde områder.</w:t>
      </w:r>
      <w:r>
        <w:t>»</w:t>
      </w:r>
    </w:p>
    <w:p w14:paraId="57C3CF4B" w14:textId="73A9D5F0" w:rsidR="00013BEE" w:rsidRDefault="00013BEE" w:rsidP="1A18A5D5">
      <w:pPr>
        <w:spacing w:after="0"/>
        <w:rPr>
          <w:rFonts w:asciiTheme="minorHAnsi" w:hAnsiTheme="minorHAnsi"/>
        </w:rPr>
      </w:pPr>
    </w:p>
    <w:p w14:paraId="5F000503" w14:textId="3DC6C2A3" w:rsidR="00AD19E6" w:rsidRDefault="00291638" w:rsidP="1A18A5D5">
      <w:pPr>
        <w:spacing w:after="0"/>
      </w:pPr>
      <w:r>
        <w:t xml:space="preserve">Til vår store glede har </w:t>
      </w:r>
      <w:r w:rsidR="0095606E">
        <w:t xml:space="preserve">samtlige partier som </w:t>
      </w:r>
      <w:r w:rsidR="0048437B">
        <w:t xml:space="preserve">var representert i forrige kommunestyre gitt uttrykk for </w:t>
      </w:r>
      <w:r w:rsidR="00FA42B6">
        <w:t xml:space="preserve">et sterkt ønske om å verne om Sørmarka. </w:t>
      </w:r>
      <w:r w:rsidR="0048437B">
        <w:t xml:space="preserve"> Det skjedde på et godt </w:t>
      </w:r>
      <w:r w:rsidR="00974876">
        <w:t>besøkt folkemøte</w:t>
      </w:r>
      <w:r w:rsidR="00FA42B6">
        <w:t xml:space="preserve"> på </w:t>
      </w:r>
      <w:proofErr w:type="spellStart"/>
      <w:r w:rsidR="00FA42B6">
        <w:t>Auglendshøyden</w:t>
      </w:r>
      <w:proofErr w:type="spellEnd"/>
      <w:r w:rsidR="00974876">
        <w:t xml:space="preserve"> 26.august 2019. </w:t>
      </w:r>
      <w:r w:rsidR="001D4117">
        <w:t xml:space="preserve"> </w:t>
      </w:r>
      <w:r w:rsidR="00A76404">
        <w:br/>
      </w:r>
    </w:p>
    <w:p w14:paraId="47E0F68D" w14:textId="3B72DA9A" w:rsidR="00690214" w:rsidRPr="00A76404" w:rsidRDefault="00A76404" w:rsidP="1A18A5D5">
      <w:pPr>
        <w:spacing w:after="0"/>
        <w:rPr>
          <w:b/>
          <w:bCs/>
        </w:rPr>
      </w:pPr>
      <w:r w:rsidRPr="00A76404">
        <w:rPr>
          <w:b/>
          <w:bCs/>
        </w:rPr>
        <w:t>Partienes løfter</w:t>
      </w:r>
    </w:p>
    <w:p w14:paraId="105E92B2" w14:textId="5D3C9BDD" w:rsidR="00690214" w:rsidRDefault="00690214" w:rsidP="1A18A5D5">
      <w:pPr>
        <w:spacing w:after="0"/>
      </w:pPr>
      <w:r>
        <w:t xml:space="preserve">I etterkant </w:t>
      </w:r>
      <w:r w:rsidR="00552783">
        <w:t xml:space="preserve">av folkemøtet </w:t>
      </w:r>
      <w:r>
        <w:t xml:space="preserve">sendte Sørmarkas Venner ut en kort oppsummering av </w:t>
      </w:r>
      <w:r w:rsidR="000A7A57">
        <w:t xml:space="preserve">samtlige partiers </w:t>
      </w:r>
      <w:r w:rsidR="000A7A57" w:rsidRPr="00552783">
        <w:rPr>
          <w:u w:val="single"/>
        </w:rPr>
        <w:t xml:space="preserve">enstemmige </w:t>
      </w:r>
      <w:r w:rsidR="00FE3AAC">
        <w:t xml:space="preserve">utsagn på folkemøtet. Partier som ønsket å reservere seg til referatet ble bedt om </w:t>
      </w:r>
      <w:r w:rsidR="00930805">
        <w:t>å gi be</w:t>
      </w:r>
      <w:r w:rsidR="00DF6340">
        <w:t>skj</w:t>
      </w:r>
      <w:r w:rsidR="00930805">
        <w:t xml:space="preserve">ed om dette. Ingen protesterte mot referatet der </w:t>
      </w:r>
      <w:r w:rsidR="00DF6340">
        <w:t xml:space="preserve">følgende konklusjon framkom: </w:t>
      </w:r>
    </w:p>
    <w:p w14:paraId="17D52315" w14:textId="66AF9978" w:rsidR="00CD16E9" w:rsidRDefault="00CD16E9" w:rsidP="1A18A5D5">
      <w:pPr>
        <w:spacing w:after="0"/>
      </w:pPr>
    </w:p>
    <w:p w14:paraId="6E12BAAE" w14:textId="77777777" w:rsidR="00CD16E9" w:rsidRPr="00414B6B" w:rsidRDefault="00CD16E9" w:rsidP="00CD16E9">
      <w:pPr>
        <w:rPr>
          <w:i/>
          <w:iCs/>
        </w:rPr>
      </w:pPr>
      <w:r w:rsidRPr="00414B6B">
        <w:rPr>
          <w:i/>
          <w:iCs/>
        </w:rPr>
        <w:t>*Vi går inn for å sikre/verne Sørmarka som friområde</w:t>
      </w:r>
    </w:p>
    <w:p w14:paraId="5F9090F5" w14:textId="77777777" w:rsidR="00CD16E9" w:rsidRPr="00414B6B" w:rsidRDefault="00CD16E9" w:rsidP="00CD16E9">
      <w:pPr>
        <w:rPr>
          <w:i/>
          <w:iCs/>
        </w:rPr>
      </w:pPr>
      <w:r w:rsidRPr="00414B6B">
        <w:rPr>
          <w:i/>
          <w:iCs/>
        </w:rPr>
        <w:t xml:space="preserve">*Vi vil arbeide for utvide / tilbakeføre arealer til friområdet </w:t>
      </w:r>
    </w:p>
    <w:p w14:paraId="7605BCB3" w14:textId="446A6BAF" w:rsidR="00DF6340" w:rsidRDefault="00CD16E9" w:rsidP="00173E60">
      <w:r w:rsidRPr="00414B6B">
        <w:rPr>
          <w:i/>
          <w:iCs/>
        </w:rPr>
        <w:t>*Vi vil legge til rette for å øke /fremme artsmangfoldet i Sørmarka</w:t>
      </w:r>
      <w:r w:rsidR="00173E60" w:rsidRPr="00414B6B">
        <w:rPr>
          <w:i/>
          <w:iCs/>
        </w:rPr>
        <w:br/>
      </w:r>
      <w:r w:rsidR="00F8461D" w:rsidRPr="00F8461D">
        <w:rPr>
          <w:b/>
          <w:bCs/>
        </w:rPr>
        <w:br/>
      </w:r>
      <w:r w:rsidR="00FB6C04">
        <w:t xml:space="preserve">Nå får </w:t>
      </w:r>
      <w:r w:rsidR="005B344C">
        <w:t xml:space="preserve">partiene anledning til å vise at de mener alvor med sine </w:t>
      </w:r>
      <w:r w:rsidR="00547E40">
        <w:t xml:space="preserve">klare meldinger om å ta bedre vare på Sørmarka. </w:t>
      </w:r>
      <w:r w:rsidR="00220270">
        <w:t xml:space="preserve">Det kan skje ved å tilbakeføre arealer i Sørmarka idrettspark til </w:t>
      </w:r>
      <w:r w:rsidR="0061307A">
        <w:t xml:space="preserve">friområde. Det mener vi må gjelde arealet </w:t>
      </w:r>
      <w:r w:rsidR="00734006">
        <w:t xml:space="preserve">som ble utvidet i gjeldende kommuneplan og som er uregulert. Her er det </w:t>
      </w:r>
      <w:proofErr w:type="spellStart"/>
      <w:r w:rsidR="008E6644">
        <w:t>vist</w:t>
      </w:r>
      <w:proofErr w:type="spellEnd"/>
      <w:r w:rsidR="008E6644">
        <w:t xml:space="preserve"> bygging av en </w:t>
      </w:r>
      <w:proofErr w:type="spellStart"/>
      <w:r w:rsidR="008E6644">
        <w:t>pum</w:t>
      </w:r>
      <w:r w:rsidR="001A77E0">
        <w:t>p</w:t>
      </w:r>
      <w:r w:rsidR="008E6644">
        <w:t>track</w:t>
      </w:r>
      <w:r w:rsidR="00A267D8">
        <w:t>bane</w:t>
      </w:r>
      <w:proofErr w:type="spellEnd"/>
      <w:r w:rsidR="00A267D8">
        <w:t xml:space="preserve"> og en 9-er bane. Dette arealet må utgå av planen</w:t>
      </w:r>
      <w:r w:rsidR="00CA6624">
        <w:t>.</w:t>
      </w:r>
    </w:p>
    <w:p w14:paraId="1B3527C1" w14:textId="32E1DB2A" w:rsidR="00146C5A" w:rsidRPr="00552783" w:rsidRDefault="00414B6B" w:rsidP="00552783">
      <w:pPr>
        <w:rPr>
          <w:rFonts w:ascii="Calibri" w:hAnsi="Calibri"/>
        </w:rPr>
      </w:pPr>
      <w:r>
        <w:rPr>
          <w:b/>
          <w:bCs/>
        </w:rPr>
        <w:t>Verneplan for Sørmarka</w:t>
      </w:r>
      <w:r>
        <w:rPr>
          <w:b/>
          <w:bCs/>
        </w:rPr>
        <w:br/>
      </w:r>
      <w:r w:rsidR="008B46CD">
        <w:t>Vi vil også minne om at politikerne har bedt rådmannen å utrede vern av Sørmarka. Da kan man ikke på samme tid bygge ned de samme områdene. Nå må politikerne vise at man mener alvor og ikke skylde på gode formål og gamle planer.</w:t>
      </w:r>
    </w:p>
    <w:p w14:paraId="5E5C028B" w14:textId="4C0C2B30" w:rsidR="003D269D" w:rsidRPr="003F28A4" w:rsidRDefault="00BB2EC5" w:rsidP="00DF6340">
      <w:pPr>
        <w:spacing w:after="0"/>
        <w:rPr>
          <w:b/>
          <w:bCs/>
        </w:rPr>
      </w:pPr>
      <w:r w:rsidRPr="003F28A4">
        <w:rPr>
          <w:b/>
          <w:bCs/>
        </w:rPr>
        <w:t>Gammel myr restaureres</w:t>
      </w:r>
    </w:p>
    <w:p w14:paraId="5BE9C2F0" w14:textId="27D0AA81" w:rsidR="00146C5A" w:rsidRDefault="008B46CD" w:rsidP="00DF6340">
      <w:pPr>
        <w:spacing w:after="0"/>
      </w:pPr>
      <w:r>
        <w:t xml:space="preserve">Arealet lengst sørvest i </w:t>
      </w:r>
      <w:r w:rsidR="00657232">
        <w:t xml:space="preserve">den planlagte idrettsparken </w:t>
      </w:r>
      <w:r w:rsidR="0096696D">
        <w:t xml:space="preserve"> er en tidligere myr som er drenert og dyrket til grasproduksjon. Området er svært fuktig og </w:t>
      </w:r>
      <w:r w:rsidR="004B4B53">
        <w:t xml:space="preserve">står under vann i flomperioder. I plan 2691 er det vist </w:t>
      </w:r>
      <w:r w:rsidR="00A439E0">
        <w:t xml:space="preserve">et </w:t>
      </w:r>
      <w:proofErr w:type="spellStart"/>
      <w:r w:rsidR="00A439E0">
        <w:t>fordrøyningsbasseng</w:t>
      </w:r>
      <w:proofErr w:type="spellEnd"/>
      <w:r w:rsidR="00A439E0">
        <w:t xml:space="preserve"> i området. Det skal anlegges </w:t>
      </w:r>
      <w:r w:rsidR="00370318">
        <w:t xml:space="preserve">samtidig med bygging av </w:t>
      </w:r>
      <w:proofErr w:type="spellStart"/>
      <w:r w:rsidR="00370318">
        <w:t>pumptrackbane</w:t>
      </w:r>
      <w:proofErr w:type="spellEnd"/>
      <w:r w:rsidR="00370318">
        <w:t xml:space="preserve">. </w:t>
      </w:r>
      <w:r w:rsidR="008634AF">
        <w:t>Etter Naturvernforbundets mening egner seg området seg utmerket til tilbakeføring til myr med et mindre</w:t>
      </w:r>
      <w:r w:rsidR="00657232">
        <w:t>,</w:t>
      </w:r>
      <w:r w:rsidR="008634AF">
        <w:t xml:space="preserve"> åp</w:t>
      </w:r>
      <w:r w:rsidR="00657232">
        <w:t>en</w:t>
      </w:r>
      <w:r w:rsidR="008634AF">
        <w:t xml:space="preserve">t vannspeil. </w:t>
      </w:r>
    </w:p>
    <w:p w14:paraId="7A1DBC86" w14:textId="61D66227" w:rsidR="0029295E" w:rsidRDefault="0029295E" w:rsidP="00DF6340">
      <w:pPr>
        <w:spacing w:after="0"/>
      </w:pPr>
    </w:p>
    <w:p w14:paraId="78806D92" w14:textId="4DB9B5DF" w:rsidR="0029295E" w:rsidRDefault="0029295E" w:rsidP="00DF6340">
      <w:pPr>
        <w:spacing w:after="0"/>
      </w:pPr>
      <w:r>
        <w:t xml:space="preserve">De opprinnelige myrene i Sørmarka </w:t>
      </w:r>
      <w:r w:rsidR="00657232">
        <w:t xml:space="preserve"> og i byen for øvrig, </w:t>
      </w:r>
      <w:r>
        <w:t>er for lengst utbygd</w:t>
      </w:r>
      <w:r w:rsidR="00635AA3">
        <w:t xml:space="preserve">. </w:t>
      </w:r>
      <w:r w:rsidR="00657232">
        <w:t xml:space="preserve">For noen år siden </w:t>
      </w:r>
      <w:r w:rsidR="003E21C5">
        <w:t>ble et fuktig parti i en beitemark n</w:t>
      </w:r>
      <w:r w:rsidR="00635AA3">
        <w:t xml:space="preserve">ord for </w:t>
      </w:r>
      <w:proofErr w:type="spellStart"/>
      <w:r w:rsidR="00635AA3">
        <w:t>Sørmarkaveien</w:t>
      </w:r>
      <w:proofErr w:type="spellEnd"/>
      <w:r w:rsidR="00635AA3">
        <w:t xml:space="preserve"> </w:t>
      </w:r>
      <w:r w:rsidR="00C4304F">
        <w:t xml:space="preserve">utfylt og drenert til tross for protester fra Naturvernforbundet. Området her var kjent som et årvisst hekkeområde for den utryddingstruede vipa. </w:t>
      </w:r>
    </w:p>
    <w:p w14:paraId="389162A4" w14:textId="4200B790" w:rsidR="00FD3CE0" w:rsidRDefault="00FD3CE0" w:rsidP="00DF6340">
      <w:pPr>
        <w:spacing w:after="0"/>
      </w:pPr>
    </w:p>
    <w:p w14:paraId="308ED9A5" w14:textId="329388D9" w:rsidR="00BB2EC5" w:rsidRPr="003F28A4" w:rsidRDefault="00BB2EC5" w:rsidP="00DF6340">
      <w:pPr>
        <w:spacing w:after="0"/>
        <w:rPr>
          <w:b/>
          <w:bCs/>
        </w:rPr>
      </w:pPr>
      <w:r w:rsidRPr="003F28A4">
        <w:rPr>
          <w:b/>
          <w:bCs/>
        </w:rPr>
        <w:t>Godt for klima og natur</w:t>
      </w:r>
    </w:p>
    <w:p w14:paraId="4E058228" w14:textId="7598ED53" w:rsidR="00C83F64" w:rsidRDefault="00C83F64" w:rsidP="00DF6340">
      <w:pPr>
        <w:spacing w:after="0"/>
      </w:pPr>
      <w:r>
        <w:t>Tilbakeføring til myr vil vær</w:t>
      </w:r>
      <w:r w:rsidR="00D500C1">
        <w:t>e</w:t>
      </w:r>
      <w:r>
        <w:t xml:space="preserve"> svært gunstig både for klima og </w:t>
      </w:r>
      <w:r w:rsidR="00D500C1">
        <w:t xml:space="preserve">naturmangfold. Myr er kjent som et effektivt karbonlager. Samtidig vil </w:t>
      </w:r>
      <w:r w:rsidR="00064761">
        <w:t>myr være gunstig for å utvikle og styrke et artsman</w:t>
      </w:r>
      <w:r w:rsidR="00834D08">
        <w:t>g</w:t>
      </w:r>
      <w:r w:rsidR="00064761">
        <w:t xml:space="preserve">fold i en </w:t>
      </w:r>
      <w:r w:rsidR="00064761">
        <w:lastRenderedPageBreak/>
        <w:t xml:space="preserve">naturtype som sjelden i Stavanger. </w:t>
      </w:r>
      <w:r w:rsidR="00834D08">
        <w:t xml:space="preserve">Det gjelder både planter, insekter, vannlevende dyr og kanskje kan også bakkehekkende fugler finne et slikt </w:t>
      </w:r>
      <w:r w:rsidR="007E6AB1">
        <w:t xml:space="preserve">fuktig, åpent </w:t>
      </w:r>
      <w:r w:rsidR="00CC4CA3">
        <w:t xml:space="preserve">areal </w:t>
      </w:r>
      <w:r w:rsidR="00834D08">
        <w:t xml:space="preserve">attraktivt </w:t>
      </w:r>
      <w:r w:rsidR="00CC4CA3">
        <w:t>for</w:t>
      </w:r>
      <w:r w:rsidR="00834D08">
        <w:t xml:space="preserve"> etablering. </w:t>
      </w:r>
    </w:p>
    <w:p w14:paraId="5A10A456" w14:textId="4B7D4A7D" w:rsidR="00834D08" w:rsidRDefault="00834D08" w:rsidP="00DF6340">
      <w:pPr>
        <w:spacing w:after="0"/>
      </w:pPr>
    </w:p>
    <w:p w14:paraId="209F6FAF" w14:textId="23CE6F6A" w:rsidR="00834D08" w:rsidRDefault="004859B2" w:rsidP="00DF6340">
      <w:pPr>
        <w:spacing w:after="0"/>
      </w:pPr>
      <w:r>
        <w:t xml:space="preserve">For brukerne av Sørmarka vil </w:t>
      </w:r>
      <w:r w:rsidR="00CC4CA3">
        <w:t>et våtmarksområde</w:t>
      </w:r>
      <w:r w:rsidR="007C0537">
        <w:t xml:space="preserve"> ha stor opplevelsesverdi. Sørmar</w:t>
      </w:r>
      <w:r w:rsidR="007C6202">
        <w:t>ka</w:t>
      </w:r>
      <w:r w:rsidR="007C0537">
        <w:t xml:space="preserve"> er generelt sett fattig på </w:t>
      </w:r>
      <w:r w:rsidR="00B33636">
        <w:t>et stort og variert artsmangfold og ei myr vil b</w:t>
      </w:r>
      <w:r w:rsidR="00524380">
        <w:t>id</w:t>
      </w:r>
      <w:r w:rsidR="00B33636">
        <w:t xml:space="preserve">ra svært </w:t>
      </w:r>
      <w:r w:rsidR="00675B87">
        <w:t xml:space="preserve">positivt </w:t>
      </w:r>
      <w:r w:rsidR="00B33636">
        <w:t>til å øke natur</w:t>
      </w:r>
      <w:r w:rsidR="00675B87">
        <w:t xml:space="preserve">mangfoldet og friområdets opplevelseskvaliteter. </w:t>
      </w:r>
    </w:p>
    <w:p w14:paraId="4194FB44" w14:textId="77777777" w:rsidR="00054789" w:rsidRDefault="00054789" w:rsidP="00DF6340">
      <w:pPr>
        <w:spacing w:after="0"/>
      </w:pPr>
    </w:p>
    <w:p w14:paraId="0DAA601C" w14:textId="4CBCE6A9" w:rsidR="00C20BF3" w:rsidRPr="00367CF1" w:rsidRDefault="00367CF1" w:rsidP="00DF6340">
      <w:pPr>
        <w:spacing w:after="0"/>
        <w:rPr>
          <w:b/>
          <w:bCs/>
        </w:rPr>
      </w:pPr>
      <w:r w:rsidRPr="00367CF1">
        <w:rPr>
          <w:b/>
          <w:bCs/>
        </w:rPr>
        <w:t>Svekker lokalt naturmangfold</w:t>
      </w:r>
    </w:p>
    <w:p w14:paraId="4C2901D9" w14:textId="2398C8A5" w:rsidR="00D47FA8" w:rsidRDefault="00856C69" w:rsidP="00D47FA8">
      <w:pPr>
        <w:spacing w:after="0"/>
      </w:pPr>
      <w:r>
        <w:t xml:space="preserve">Ved å bygge ut det omtalte arealet i idrettsparken </w:t>
      </w:r>
      <w:r w:rsidR="00D47FA8">
        <w:t xml:space="preserve">vil man tape muligheten til å « «øke/fremme artsmangfoldet i Sørmarka» </w:t>
      </w:r>
      <w:r w:rsidR="00266C85">
        <w:t xml:space="preserve">slik partiene ønsket. </w:t>
      </w:r>
      <w:r w:rsidR="00FD2CAD">
        <w:t xml:space="preserve">Dessuten vil utbyggingen i seg sjøl ha negative konsekvenser for </w:t>
      </w:r>
      <w:r w:rsidR="00FD2CAD" w:rsidRPr="00552783">
        <w:rPr>
          <w:u w:val="single"/>
        </w:rPr>
        <w:t>dagens</w:t>
      </w:r>
      <w:r w:rsidR="00FD2CAD">
        <w:t xml:space="preserve"> artsmangfold slik det framkommer i saksutredningen på side 19. Her heter det følgende: </w:t>
      </w:r>
    </w:p>
    <w:p w14:paraId="46CB90A8" w14:textId="77777777" w:rsidR="00AD3C7D" w:rsidRDefault="00AD3C7D" w:rsidP="00DF6340">
      <w:pPr>
        <w:spacing w:after="0"/>
      </w:pPr>
    </w:p>
    <w:p w14:paraId="76ED5B1B" w14:textId="434B9CCF" w:rsidR="00DF6340" w:rsidRDefault="004E0937" w:rsidP="00DF6340">
      <w:pPr>
        <w:spacing w:after="0"/>
      </w:pPr>
      <w:r>
        <w:t>«</w:t>
      </w:r>
      <w:r w:rsidR="00DF6340">
        <w:t>Opparbeidelse av idrettsparken med ballbaner og sykkelløyper vil svekke naturmangfoldet lokalt, som opprinnelig er et friområde med ville planter.</w:t>
      </w:r>
      <w:r>
        <w:t>»</w:t>
      </w:r>
    </w:p>
    <w:p w14:paraId="0D83F226" w14:textId="19ED5162" w:rsidR="004E0937" w:rsidRDefault="004E0937" w:rsidP="00DF6340">
      <w:pPr>
        <w:spacing w:after="0"/>
      </w:pPr>
    </w:p>
    <w:p w14:paraId="4057CB35" w14:textId="6B15DD7A" w:rsidR="004E0937" w:rsidRDefault="004E0937" w:rsidP="00DF6340">
      <w:pPr>
        <w:spacing w:after="0"/>
      </w:pPr>
      <w:r>
        <w:t xml:space="preserve">Ved å ta </w:t>
      </w:r>
      <w:r w:rsidR="00516F7C">
        <w:t xml:space="preserve">det uregulerte området </w:t>
      </w:r>
      <w:r w:rsidR="00B75480">
        <w:t xml:space="preserve"> ut </w:t>
      </w:r>
      <w:r w:rsidR="00516F7C">
        <w:t xml:space="preserve">planen </w:t>
      </w:r>
      <w:r w:rsidR="00AD3C7D">
        <w:t xml:space="preserve">kan vi redusere de </w:t>
      </w:r>
      <w:r w:rsidR="00A23CC5">
        <w:t>negative konsekvensene og heller øke naturmangfoldet i Sørmarka</w:t>
      </w:r>
      <w:r w:rsidR="00BD34CF">
        <w:t xml:space="preserve"> Det vil være i tråd med partienes klart uttalte ønsker på folkemøte</w:t>
      </w:r>
      <w:r w:rsidR="00F52F9E">
        <w:t xml:space="preserve">t i Sørmarka i august i fjor. </w:t>
      </w:r>
    </w:p>
    <w:p w14:paraId="24E18F05" w14:textId="7C387AF8" w:rsidR="008E1875" w:rsidRDefault="008E1875" w:rsidP="00DF6340">
      <w:pPr>
        <w:spacing w:after="0"/>
      </w:pPr>
    </w:p>
    <w:p w14:paraId="1E48498A" w14:textId="77777777" w:rsidR="00E445E7" w:rsidRPr="00367CF1" w:rsidRDefault="008E1875" w:rsidP="00DF6340">
      <w:pPr>
        <w:spacing w:after="0"/>
        <w:rPr>
          <w:b/>
          <w:bCs/>
        </w:rPr>
      </w:pPr>
      <w:r w:rsidRPr="00367CF1">
        <w:rPr>
          <w:b/>
          <w:bCs/>
        </w:rPr>
        <w:t xml:space="preserve">Naturvernforbundet mener </w:t>
      </w:r>
      <w:r w:rsidR="00F84680" w:rsidRPr="00367CF1">
        <w:rPr>
          <w:b/>
          <w:bCs/>
        </w:rPr>
        <w:t xml:space="preserve">det uregulerte arealet i Sørmarka idrettspark må utgå </w:t>
      </w:r>
      <w:r w:rsidR="003E7244" w:rsidRPr="00367CF1">
        <w:rPr>
          <w:b/>
          <w:bCs/>
        </w:rPr>
        <w:t xml:space="preserve">av reguleringsplanen </w:t>
      </w:r>
      <w:r w:rsidR="00F84680" w:rsidRPr="00367CF1">
        <w:rPr>
          <w:b/>
          <w:bCs/>
        </w:rPr>
        <w:t xml:space="preserve">og omdisponeres til friområde med </w:t>
      </w:r>
      <w:r w:rsidR="003E7244" w:rsidRPr="00367CF1">
        <w:rPr>
          <w:b/>
          <w:bCs/>
        </w:rPr>
        <w:t>hensynssone natur</w:t>
      </w:r>
      <w:r w:rsidR="00E445E7" w:rsidRPr="00367CF1">
        <w:rPr>
          <w:b/>
          <w:bCs/>
        </w:rPr>
        <w:t xml:space="preserve">miljø. </w:t>
      </w:r>
    </w:p>
    <w:p w14:paraId="0650C059" w14:textId="77777777" w:rsidR="00E445E7" w:rsidRDefault="00E445E7" w:rsidP="00DF6340">
      <w:pPr>
        <w:spacing w:after="0"/>
      </w:pPr>
    </w:p>
    <w:p w14:paraId="1BAB36A9" w14:textId="77777777" w:rsidR="00BD1589" w:rsidRDefault="00E445E7" w:rsidP="00DF6340">
      <w:pPr>
        <w:spacing w:after="0"/>
      </w:pPr>
      <w:r>
        <w:t xml:space="preserve">Vennlig </w:t>
      </w:r>
      <w:r w:rsidR="00BD1589">
        <w:t>hilsen</w:t>
      </w:r>
    </w:p>
    <w:p w14:paraId="4878530D" w14:textId="77777777" w:rsidR="00414B6B" w:rsidRDefault="00414B6B" w:rsidP="00DF6340">
      <w:pPr>
        <w:spacing w:after="0"/>
      </w:pPr>
    </w:p>
    <w:p w14:paraId="58F77AEC" w14:textId="499A03D6" w:rsidR="003F28A4" w:rsidRDefault="00BD1589" w:rsidP="00DF6340">
      <w:pPr>
        <w:spacing w:after="0"/>
      </w:pPr>
      <w:r>
        <w:t>Naturvernforbundet i Rogaland</w:t>
      </w:r>
      <w:r>
        <w:tab/>
        <w:t>Sørmarkas Venner</w:t>
      </w:r>
      <w:r w:rsidR="00A25F7E">
        <w:tab/>
      </w:r>
      <w:r w:rsidR="00A25F7E">
        <w:tab/>
      </w:r>
      <w:r w:rsidR="00F93A5B">
        <w:t>FNF Stavanger</w:t>
      </w:r>
      <w:r>
        <w:br/>
        <w:t xml:space="preserve">Hallgeir Langeland </w:t>
      </w:r>
      <w:r>
        <w:tab/>
      </w:r>
      <w:r>
        <w:tab/>
      </w:r>
      <w:r>
        <w:tab/>
        <w:t>Tor Finn Wersland</w:t>
      </w:r>
      <w:r w:rsidR="00F93A5B">
        <w:tab/>
      </w:r>
      <w:r w:rsidR="00F93A5B">
        <w:tab/>
        <w:t>Emily Halvorsen</w:t>
      </w:r>
      <w:r>
        <w:br/>
        <w:t>Styreleder</w:t>
      </w:r>
      <w:r w:rsidR="003F28A4">
        <w:tab/>
      </w:r>
      <w:r w:rsidR="003F28A4">
        <w:tab/>
      </w:r>
      <w:r w:rsidR="003F28A4">
        <w:tab/>
      </w:r>
      <w:r w:rsidR="003F28A4">
        <w:tab/>
      </w:r>
      <w:proofErr w:type="spellStart"/>
      <w:r w:rsidR="003F28A4">
        <w:t>Styreleder</w:t>
      </w:r>
      <w:proofErr w:type="spellEnd"/>
      <w:r w:rsidR="00F93A5B">
        <w:tab/>
      </w:r>
      <w:r w:rsidR="00F93A5B">
        <w:tab/>
      </w:r>
      <w:r w:rsidR="00F93A5B">
        <w:tab/>
        <w:t>Koordinator</w:t>
      </w:r>
    </w:p>
    <w:p w14:paraId="1DD2793A" w14:textId="033E3FF5" w:rsidR="008E1875" w:rsidRDefault="003F28A4" w:rsidP="00DF6340">
      <w:pPr>
        <w:spacing w:after="0"/>
      </w:pPr>
      <w:r>
        <w:br/>
      </w:r>
      <w:r>
        <w:br/>
        <w:t>Saksbehandler:</w:t>
      </w:r>
      <w:r>
        <w:br/>
        <w:t xml:space="preserve">Erik Thoring </w:t>
      </w:r>
      <w:r w:rsidR="003E7244">
        <w:t xml:space="preserve"> </w:t>
      </w:r>
    </w:p>
    <w:p w14:paraId="799F7D50" w14:textId="77777777" w:rsidR="00CD16E9" w:rsidRPr="001A3B7F" w:rsidRDefault="00CD16E9" w:rsidP="1A18A5D5">
      <w:pPr>
        <w:spacing w:after="0"/>
        <w:rPr>
          <w:rFonts w:asciiTheme="minorHAnsi" w:hAnsiTheme="minorHAnsi"/>
        </w:rPr>
      </w:pPr>
    </w:p>
    <w:sectPr w:rsidR="00CD16E9" w:rsidRPr="001A3B7F" w:rsidSect="000962A7">
      <w:headerReference w:type="default" r:id="rId11"/>
      <w:footerReference w:type="default" r:id="rId12"/>
      <w:headerReference w:type="first" r:id="rId13"/>
      <w:footerReference w:type="first" r:id="rId14"/>
      <w:pgSz w:w="11906" w:h="16838" w:code="9"/>
      <w:pgMar w:top="1985" w:right="992" w:bottom="1135" w:left="992" w:header="170" w:footer="39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C70286A" w14:textId="77777777" w:rsidR="00181DDD" w:rsidRDefault="00181DDD" w:rsidP="00C91F25">
      <w:pPr>
        <w:spacing w:after="0" w:line="240" w:lineRule="auto"/>
      </w:pPr>
      <w:r>
        <w:separator/>
      </w:r>
    </w:p>
  </w:endnote>
  <w:endnote w:type="continuationSeparator" w:id="0">
    <w:p w14:paraId="1750DF4C" w14:textId="77777777" w:rsidR="00181DDD" w:rsidRDefault="00181DDD" w:rsidP="00C91F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NeueLT Std">
    <w:altName w:val="Arial"/>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inion Pro">
    <w:altName w:val="Times New Roman"/>
    <w:panose1 w:val="00000000000000000000"/>
    <w:charset w:val="00"/>
    <w:family w:val="roman"/>
    <w:notTrueType/>
    <w:pitch w:val="variable"/>
    <w:sig w:usb0="00000001" w:usb1="00000001" w:usb2="00000000" w:usb3="00000000" w:csb0="0000019F" w:csb1="00000000"/>
  </w:font>
  <w:font w:name="Adobe Garamond Pro">
    <w:altName w:val="Times New Roman"/>
    <w:panose1 w:val="00000000000000000000"/>
    <w:charset w:val="00"/>
    <w:family w:val="roman"/>
    <w:notTrueType/>
    <w:pitch w:val="variable"/>
    <w:sig w:usb0="00000001" w:usb1="00000001" w:usb2="00000000" w:usb3="00000000" w:csb0="00000093" w:csb1="00000000"/>
  </w:font>
  <w:font w:name="Helvetica Neue">
    <w:altName w:val="Times New Roman"/>
    <w:charset w:val="00"/>
    <w:family w:val="roman"/>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AFFC73" w14:textId="77777777" w:rsidR="00FE24EC" w:rsidRDefault="00F935D6" w:rsidP="00FE24EC">
    <w:pPr>
      <w:pStyle w:val="brd"/>
      <w:spacing w:line="240" w:lineRule="auto"/>
      <w:jc w:val="both"/>
      <w:rPr>
        <w:sz w:val="20"/>
        <w:lang w:val="nb-NO"/>
      </w:rPr>
    </w:pPr>
    <w:r>
      <w:rPr>
        <w:noProof/>
        <w:lang w:val="nb-NO" w:eastAsia="nb-NO"/>
      </w:rPr>
      <mc:AlternateContent>
        <mc:Choice Requires="wps">
          <w:drawing>
            <wp:anchor distT="0" distB="0" distL="114300" distR="114300" simplePos="0" relativeHeight="251673600" behindDoc="0" locked="0" layoutInCell="1" allowOverlap="1" wp14:anchorId="204BF5BA" wp14:editId="07777777">
              <wp:simplePos x="0" y="0"/>
              <wp:positionH relativeFrom="column">
                <wp:posOffset>5102860</wp:posOffset>
              </wp:positionH>
              <wp:positionV relativeFrom="paragraph">
                <wp:posOffset>86360</wp:posOffset>
              </wp:positionV>
              <wp:extent cx="1512570" cy="714375"/>
              <wp:effectExtent l="0" t="635" r="4445" b="0"/>
              <wp:wrapNone/>
              <wp:docPr id="11"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2570" cy="714375"/>
                      </a:xfrm>
                      <a:prstGeom prst="rect">
                        <a:avLst/>
                      </a:prstGeom>
                      <a:solidFill>
                        <a:srgbClr val="FFFFFF"/>
                      </a:solidFill>
                      <a:ln>
                        <a:noFill/>
                      </a:ln>
                      <a:extLst>
                        <a:ext uri="{91240B29-F687-4F45-9708-019B960494DF}">
                          <a14:hiddenLine xmlns:a14="http://schemas.microsoft.com/office/drawing/2010/main" w="6350">
                            <a:solidFill>
                              <a:srgbClr val="000000"/>
                            </a:solidFill>
                            <a:miter lim="800000"/>
                            <a:headEnd/>
                            <a:tailEnd/>
                          </a14:hiddenLine>
                        </a:ext>
                      </a:extLst>
                    </wps:spPr>
                    <wps:txbx>
                      <w:txbxContent>
                        <w:p w14:paraId="5842FD43" w14:textId="77777777" w:rsidR="00FE24EC" w:rsidRPr="00A726C3" w:rsidRDefault="00FE24EC" w:rsidP="00FE24EC">
                          <w:pPr>
                            <w:pStyle w:val="Ingenmellomrom"/>
                            <w:spacing w:after="0"/>
                            <w:rPr>
                              <w:rFonts w:ascii="Adobe Garamond Pro" w:hAnsi="Adobe Garamond Pro"/>
                              <w:sz w:val="24"/>
                              <w:szCs w:val="24"/>
                            </w:rPr>
                          </w:pPr>
                          <w:r w:rsidRPr="00A726C3">
                            <w:rPr>
                              <w:rFonts w:ascii="Adobe Garamond Pro" w:hAnsi="Adobe Garamond Pro"/>
                              <w:sz w:val="24"/>
                              <w:szCs w:val="24"/>
                            </w:rPr>
                            <w:t>Rogaland</w:t>
                          </w:r>
                        </w:p>
                        <w:p w14:paraId="4D9C68C1" w14:textId="77777777" w:rsidR="00FE24EC" w:rsidRPr="00A726C3" w:rsidRDefault="00FE24EC" w:rsidP="00FE24EC">
                          <w:pPr>
                            <w:pStyle w:val="Ingenmellomrom"/>
                            <w:spacing w:after="0"/>
                            <w:rPr>
                              <w:rFonts w:ascii="Adobe Garamond Pro" w:hAnsi="Adobe Garamond Pro"/>
                              <w:sz w:val="24"/>
                              <w:szCs w:val="24"/>
                            </w:rPr>
                          </w:pPr>
                          <w:r w:rsidRPr="00A726C3">
                            <w:rPr>
                              <w:rFonts w:ascii="Adobe Garamond Pro" w:hAnsi="Adobe Garamond Pro"/>
                              <w:sz w:val="24"/>
                              <w:szCs w:val="24"/>
                            </w:rPr>
                            <w:t>Naturfredningsforening</w:t>
                          </w:r>
                        </w:p>
                        <w:p w14:paraId="09CF18D9" w14:textId="77777777" w:rsidR="00FE24EC" w:rsidRPr="00CD1729" w:rsidRDefault="00FE24EC" w:rsidP="00FE24EC">
                          <w:pPr>
                            <w:pStyle w:val="Ingenmellomrom"/>
                            <w:spacing w:after="0"/>
                            <w:rPr>
                              <w:rFonts w:ascii="Adobe Garamond Pro" w:hAnsi="Adobe Garamond Pro"/>
                              <w:lang w:val="en-US"/>
                            </w:rPr>
                          </w:pPr>
                          <w:r w:rsidRPr="00A726C3">
                            <w:rPr>
                              <w:rFonts w:ascii="Adobe Garamond Pro" w:hAnsi="Adobe Garamond Pro"/>
                              <w:sz w:val="24"/>
                              <w:szCs w:val="24"/>
                            </w:rPr>
                            <w:t>Stiftet 1928</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04BF5BA" id="_x0000_t202" coordsize="21600,21600" o:spt="202" path="m,l,21600r21600,l21600,xe">
              <v:stroke joinstyle="miter"/>
              <v:path gradientshapeok="t" o:connecttype="rect"/>
            </v:shapetype>
            <v:shape id="Text Box 13" o:spid="_x0000_s1026" type="#_x0000_t202" style="position:absolute;left:0;text-align:left;margin-left:401.8pt;margin-top:6.8pt;width:119.1pt;height:56.2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" stroked="f" strokeweight=".5pt">
              <v:textbox inset="0,0,0,0">
                <w:txbxContent>
                  <w:p w14:paraId="5842FD43" w14:textId="77777777" w:rsidR="00FE24EC" w:rsidRPr="00A726C3" w:rsidRDefault="00FE24EC" w:rsidP="00FE24EC">
                    <w:pPr>
                      <w:pStyle w:val="Ingenmellomrom"/>
                      <w:spacing w:after="0"/>
                      <w:rPr>
                        <w:rFonts w:ascii="Adobe Garamond Pro" w:hAnsi="Adobe Garamond Pro"/>
                        <w:sz w:val="24"/>
                        <w:szCs w:val="24"/>
                      </w:rPr>
                    </w:pPr>
                    <w:r w:rsidRPr="00A726C3">
                      <w:rPr>
                        <w:rFonts w:ascii="Adobe Garamond Pro" w:hAnsi="Adobe Garamond Pro"/>
                        <w:sz w:val="24"/>
                        <w:szCs w:val="24"/>
                      </w:rPr>
                      <w:t>Rogaland</w:t>
                    </w:r>
                  </w:p>
                  <w:p w14:paraId="4D9C68C1" w14:textId="77777777" w:rsidR="00FE24EC" w:rsidRPr="00A726C3" w:rsidRDefault="00FE24EC" w:rsidP="00FE24EC">
                    <w:pPr>
                      <w:pStyle w:val="Ingenmellomrom"/>
                      <w:spacing w:after="0"/>
                      <w:rPr>
                        <w:rFonts w:ascii="Adobe Garamond Pro" w:hAnsi="Adobe Garamond Pro"/>
                        <w:sz w:val="24"/>
                        <w:szCs w:val="24"/>
                      </w:rPr>
                    </w:pPr>
                    <w:r w:rsidRPr="00A726C3">
                      <w:rPr>
                        <w:rFonts w:ascii="Adobe Garamond Pro" w:hAnsi="Adobe Garamond Pro"/>
                        <w:sz w:val="24"/>
                        <w:szCs w:val="24"/>
                      </w:rPr>
                      <w:t>Naturfredningsforening</w:t>
                    </w:r>
                  </w:p>
                  <w:p w14:paraId="09CF18D9" w14:textId="77777777" w:rsidR="00FE24EC" w:rsidRPr="00CD1729" w:rsidRDefault="00FE24EC" w:rsidP="00FE24EC">
                    <w:pPr>
                      <w:pStyle w:val="Ingenmellomrom"/>
                      <w:spacing w:after="0"/>
                      <w:rPr>
                        <w:rFonts w:ascii="Adobe Garamond Pro" w:hAnsi="Adobe Garamond Pro"/>
                        <w:lang w:val="en-US"/>
                      </w:rPr>
                    </w:pPr>
                    <w:r w:rsidRPr="00A726C3">
                      <w:rPr>
                        <w:rFonts w:ascii="Adobe Garamond Pro" w:hAnsi="Adobe Garamond Pro"/>
                        <w:sz w:val="24"/>
                        <w:szCs w:val="24"/>
                      </w:rPr>
                      <w:t>Stiftet 1928</w:t>
                    </w:r>
                  </w:p>
                </w:txbxContent>
              </v:textbox>
            </v:shape>
          </w:pict>
        </mc:Fallback>
      </mc:AlternateContent>
    </w:r>
    <w:r w:rsidR="00FE24EC">
      <w:rPr>
        <w:noProof/>
        <w:lang w:val="nb-NO" w:eastAsia="nb-NO"/>
      </w:rPr>
      <w:drawing>
        <wp:anchor distT="0" distB="0" distL="114300" distR="114300" simplePos="0" relativeHeight="251674624" behindDoc="0" locked="0" layoutInCell="1" allowOverlap="1" wp14:anchorId="4E27A27D" wp14:editId="07777777">
          <wp:simplePos x="0" y="0"/>
          <wp:positionH relativeFrom="column">
            <wp:posOffset>4104005</wp:posOffset>
          </wp:positionH>
          <wp:positionV relativeFrom="paragraph">
            <wp:posOffset>-18415</wp:posOffset>
          </wp:positionV>
          <wp:extent cx="952500" cy="781050"/>
          <wp:effectExtent l="19050" t="0" r="0" b="0"/>
          <wp:wrapSquare wrapText="bothSides"/>
          <wp:docPr id="6" name="Picture 0" descr="Fakturamal_img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kturamal_img_1.jpg"/>
                  <pic:cNvPicPr/>
                </pic:nvPicPr>
                <pic:blipFill>
                  <a:blip r:embed="rId1"/>
                  <a:stretch>
                    <a:fillRect/>
                  </a:stretch>
                </pic:blipFill>
                <pic:spPr>
                  <a:xfrm>
                    <a:off x="0" y="0"/>
                    <a:ext cx="952500" cy="781050"/>
                  </a:xfrm>
                  <a:prstGeom prst="rect">
                    <a:avLst/>
                  </a:prstGeom>
                </pic:spPr>
              </pic:pic>
            </a:graphicData>
          </a:graphic>
        </wp:anchor>
      </w:drawing>
    </w:r>
    <w:r>
      <w:rPr>
        <w:noProof/>
        <w:sz w:val="20"/>
        <w:szCs w:val="20"/>
        <w:lang w:val="nb-NO" w:eastAsia="nb-NO"/>
      </w:rPr>
      <mc:AlternateContent>
        <mc:Choice Requires="wps">
          <w:drawing>
            <wp:anchor distT="0" distB="0" distL="114300" distR="114300" simplePos="0" relativeHeight="251672576" behindDoc="0" locked="0" layoutInCell="1" allowOverlap="1" wp14:anchorId="36AA8C82" wp14:editId="07777777">
              <wp:simplePos x="0" y="0"/>
              <wp:positionH relativeFrom="margin">
                <wp:posOffset>-899795</wp:posOffset>
              </wp:positionH>
              <wp:positionV relativeFrom="paragraph">
                <wp:posOffset>-69215</wp:posOffset>
              </wp:positionV>
              <wp:extent cx="8063865" cy="0"/>
              <wp:effectExtent l="14605" t="6985" r="8255" b="12065"/>
              <wp:wrapNone/>
              <wp:docPr id="10" name="Auto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063865" cy="0"/>
                      </a:xfrm>
                      <a:prstGeom prst="straightConnector1">
                        <a:avLst/>
                      </a:prstGeom>
                      <a:noFill/>
                      <a:ln w="12700">
                        <a:solidFill>
                          <a:srgbClr val="92D05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lt1">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7C710AD0" id="_x0000_t32" coordsize="21600,21600" o:spt="32" o:oned="t" path="m,l21600,21600e" filled="f">
              <v:path arrowok="t" fillok="f" o:connecttype="none"/>
              <o:lock v:ext="edit" shapetype="t"/>
            </v:shapetype>
            <v:shape id="AutoShape 12" o:spid="_x0000_s1026" type="#_x0000_t32" style="position:absolute;margin-left:-70.85pt;margin-top:-5.45pt;width:634.95pt;height:0;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" strokecolor="#92d050" strokeweight="1pt">
              <v:shadow color="#7f7f7f [1601]" opacity=".5" offset="1pt"/>
              <w10:wrap anchorx="margin"/>
            </v:shape>
          </w:pict>
        </mc:Fallback>
      </mc:AlternateContent>
    </w:r>
    <w:r>
      <w:rPr>
        <w:noProof/>
        <w:sz w:val="20"/>
        <w:szCs w:val="20"/>
        <w:lang w:val="nb-NO" w:eastAsia="nb-NO"/>
      </w:rPr>
      <mc:AlternateContent>
        <mc:Choice Requires="wps">
          <w:drawing>
            <wp:anchor distT="0" distB="0" distL="114300" distR="114300" simplePos="0" relativeHeight="251671552" behindDoc="0" locked="0" layoutInCell="1" allowOverlap="1" wp14:anchorId="6039549E" wp14:editId="07777777">
              <wp:simplePos x="0" y="0"/>
              <wp:positionH relativeFrom="column">
                <wp:posOffset>-899795</wp:posOffset>
              </wp:positionH>
              <wp:positionV relativeFrom="paragraph">
                <wp:posOffset>-12065</wp:posOffset>
              </wp:positionV>
              <wp:extent cx="7686675" cy="0"/>
              <wp:effectExtent l="0" t="0" r="4445" b="2540"/>
              <wp:wrapNone/>
              <wp:docPr id="9" name="AutoShap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686675" cy="0"/>
                      </a:xfrm>
                      <a:prstGeom prst="straightConnector1">
                        <a:avLst/>
                      </a:prstGeom>
                      <a:noFill/>
                      <a:ln>
                        <a:noFill/>
                      </a:ln>
                      <a:effectLst/>
                      <a:extLst>
                        <a:ext uri="{909E8E84-426E-40DD-AFC4-6F175D3DCCD1}">
                          <a14:hiddenFill xmlns:a14="http://schemas.microsoft.com/office/drawing/2010/main">
                            <a:noFill/>
                          </a14:hiddenFill>
                        </a:ext>
                        <a:ext uri="{91240B29-F687-4F45-9708-019B960494DF}">
                          <a14:hiddenLine xmlns:a14="http://schemas.microsoft.com/office/drawing/2010/main" w="38100">
                            <a:solidFill>
                              <a:schemeClr val="lt1">
                                <a:lumMod val="95000"/>
                                <a:lumOff val="0"/>
                              </a:schemeClr>
                            </a:solidFill>
                            <a:round/>
                            <a:headEnd/>
                            <a:tailEnd/>
                          </a14:hiddenLine>
                        </a:ext>
                        <a:ext uri="{AF507438-7753-43E0-B8FC-AC1667EBCBE1}">
                          <a14:hiddenEffects xmlns:a14="http://schemas.microsoft.com/office/drawing/2010/main">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00DF95E9" id="AutoShape 11" o:spid="_x0000_s1026" type="#_x0000_t32" style="position:absolute;margin-left:-70.85pt;margin-top:-.95pt;width:605.25pt;height:0;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" stroked="f" strokecolor="#f2f2f2 [3041]" strokeweight="3pt"/>
          </w:pict>
        </mc:Fallback>
      </mc:AlternateContent>
    </w:r>
    <w:r w:rsidR="00FE24EC" w:rsidRPr="008B3397">
      <w:rPr>
        <w:sz w:val="20"/>
        <w:szCs w:val="20"/>
        <w:lang w:val="nb-NO"/>
      </w:rPr>
      <w:t>Postboks 441 Sentrum, 4002 Stavanger</w:t>
    </w:r>
    <w:r w:rsidR="00FE24EC" w:rsidRPr="008B3397">
      <w:rPr>
        <w:sz w:val="20"/>
        <w:szCs w:val="20"/>
        <w:lang w:val="nb-NO"/>
      </w:rPr>
      <w:tab/>
      <w:t xml:space="preserve">Besøk: </w:t>
    </w:r>
    <w:r w:rsidR="00FE24EC" w:rsidRPr="008B3397">
      <w:rPr>
        <w:sz w:val="20"/>
        <w:lang w:val="nb-NO"/>
      </w:rPr>
      <w:t xml:space="preserve">Mostun natursenter, </w:t>
    </w:r>
  </w:p>
  <w:p w14:paraId="29A51CFC" w14:textId="77777777" w:rsidR="00FE24EC" w:rsidRDefault="00FE24EC" w:rsidP="00FE24EC">
    <w:pPr>
      <w:pStyle w:val="brd"/>
      <w:spacing w:line="240" w:lineRule="auto"/>
      <w:rPr>
        <w:sz w:val="20"/>
        <w:lang w:val="nb-NO"/>
      </w:rPr>
    </w:pPr>
    <w:r w:rsidRPr="008B3397">
      <w:rPr>
        <w:sz w:val="20"/>
        <w:szCs w:val="20"/>
        <w:lang w:val="nb-NO"/>
      </w:rPr>
      <w:t>Tlf.: 51 52 88 11 /</w:t>
    </w:r>
    <w:proofErr w:type="spellStart"/>
    <w:r w:rsidRPr="008B3397">
      <w:rPr>
        <w:sz w:val="20"/>
        <w:lang w:val="nb-NO"/>
      </w:rPr>
      <w:t>Mob</w:t>
    </w:r>
    <w:proofErr w:type="spellEnd"/>
    <w:r w:rsidRPr="008B3397">
      <w:rPr>
        <w:sz w:val="20"/>
        <w:lang w:val="nb-NO"/>
      </w:rPr>
      <w:t>.: 416 83 238</w:t>
    </w:r>
    <w:r>
      <w:rPr>
        <w:sz w:val="20"/>
        <w:lang w:val="nb-NO"/>
      </w:rPr>
      <w:tab/>
    </w:r>
    <w:r>
      <w:rPr>
        <w:sz w:val="20"/>
        <w:lang w:val="nb-NO"/>
      </w:rPr>
      <w:tab/>
    </w:r>
    <w:r w:rsidRPr="008B3397">
      <w:rPr>
        <w:sz w:val="20"/>
        <w:lang w:val="nb-NO"/>
      </w:rPr>
      <w:t xml:space="preserve">Henrik </w:t>
    </w:r>
    <w:proofErr w:type="spellStart"/>
    <w:r>
      <w:rPr>
        <w:sz w:val="20"/>
        <w:lang w:val="nb-NO"/>
      </w:rPr>
      <w:t>Ibsensgate</w:t>
    </w:r>
    <w:proofErr w:type="spellEnd"/>
    <w:r>
      <w:rPr>
        <w:sz w:val="20"/>
        <w:lang w:val="nb-NO"/>
      </w:rPr>
      <w:t xml:space="preserve"> 59, Stavanger</w:t>
    </w:r>
  </w:p>
  <w:p w14:paraId="20EDB32F" w14:textId="77777777" w:rsidR="00FE24EC" w:rsidRPr="00FE24EC" w:rsidRDefault="00FE24EC" w:rsidP="00FE24EC">
    <w:pPr>
      <w:pStyle w:val="brd"/>
      <w:spacing w:line="240" w:lineRule="auto"/>
      <w:rPr>
        <w:sz w:val="20"/>
        <w:szCs w:val="20"/>
        <w:lang w:val="nb-NO"/>
      </w:rPr>
    </w:pPr>
    <w:r w:rsidRPr="00FE24EC">
      <w:rPr>
        <w:sz w:val="20"/>
        <w:szCs w:val="20"/>
        <w:lang w:val="nb-NO"/>
      </w:rPr>
      <w:t>E-post: rogaland@naturvern.no</w:t>
    </w:r>
    <w:r w:rsidRPr="00FE24EC">
      <w:rPr>
        <w:sz w:val="20"/>
        <w:szCs w:val="20"/>
        <w:lang w:val="nb-NO"/>
      </w:rPr>
      <w:tab/>
    </w:r>
    <w:r w:rsidRPr="00FE24EC">
      <w:rPr>
        <w:sz w:val="20"/>
        <w:szCs w:val="20"/>
        <w:lang w:val="nb-NO"/>
      </w:rPr>
      <w:tab/>
    </w:r>
    <w:r w:rsidRPr="008B3397">
      <w:rPr>
        <w:sz w:val="20"/>
        <w:szCs w:val="20"/>
        <w:lang w:val="nb-NO"/>
      </w:rPr>
      <w:t>Bank: 3201 41 37571</w:t>
    </w:r>
  </w:p>
  <w:p w14:paraId="3E2B6A0C" w14:textId="77777777" w:rsidR="00C91F25" w:rsidRPr="00FE24EC" w:rsidRDefault="00FE24EC" w:rsidP="00FE24EC">
    <w:pPr>
      <w:pStyle w:val="Bunntekst"/>
      <w:rPr>
        <w:szCs w:val="20"/>
      </w:rPr>
    </w:pPr>
    <w:r w:rsidRPr="00FE24EC">
      <w:rPr>
        <w:sz w:val="20"/>
        <w:szCs w:val="20"/>
      </w:rPr>
      <w:t>Nettside: naturvern.no/rogaland</w:t>
    </w:r>
    <w:r w:rsidRPr="00FE24EC">
      <w:rPr>
        <w:sz w:val="20"/>
        <w:szCs w:val="20"/>
      </w:rPr>
      <w:tab/>
    </w:r>
    <w:r w:rsidRPr="00FE24EC">
      <w:rPr>
        <w:sz w:val="20"/>
        <w:szCs w:val="20"/>
      </w:rPr>
      <w:tab/>
    </w:r>
    <w:r w:rsidRPr="008F773F">
      <w:rPr>
        <w:sz w:val="20"/>
        <w:szCs w:val="20"/>
      </w:rPr>
      <w:t>Org.nr.: 971 339 993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D73F23" w14:textId="77777777" w:rsidR="008B3397" w:rsidRDefault="00777C17" w:rsidP="00FE24EC">
    <w:pPr>
      <w:pStyle w:val="brd"/>
      <w:spacing w:line="240" w:lineRule="auto"/>
      <w:jc w:val="both"/>
      <w:rPr>
        <w:sz w:val="20"/>
        <w:lang w:val="nb-NO"/>
      </w:rPr>
    </w:pPr>
    <w:r>
      <w:rPr>
        <w:noProof/>
        <w:lang w:val="nb-NO" w:eastAsia="nb-NO"/>
      </w:rPr>
      <w:drawing>
        <wp:anchor distT="0" distB="0" distL="114300" distR="114300" simplePos="0" relativeHeight="251669504" behindDoc="0" locked="0" layoutInCell="1" allowOverlap="1" wp14:anchorId="695E301B" wp14:editId="07777777">
          <wp:simplePos x="0" y="0"/>
          <wp:positionH relativeFrom="column">
            <wp:posOffset>4018280</wp:posOffset>
          </wp:positionH>
          <wp:positionV relativeFrom="paragraph">
            <wp:posOffset>-16510</wp:posOffset>
          </wp:positionV>
          <wp:extent cx="952500" cy="666750"/>
          <wp:effectExtent l="19050" t="0" r="0" b="0"/>
          <wp:wrapSquare wrapText="bothSides"/>
          <wp:docPr id="5" name="Picture 0" descr="Fakturamal_img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kturamal_img_1.jpg"/>
                  <pic:cNvPicPr/>
                </pic:nvPicPr>
                <pic:blipFill>
                  <a:blip r:embed="rId1"/>
                  <a:stretch>
                    <a:fillRect/>
                  </a:stretch>
                </pic:blipFill>
                <pic:spPr>
                  <a:xfrm>
                    <a:off x="0" y="0"/>
                    <a:ext cx="952500" cy="666750"/>
                  </a:xfrm>
                  <a:prstGeom prst="rect">
                    <a:avLst/>
                  </a:prstGeom>
                </pic:spPr>
              </pic:pic>
            </a:graphicData>
          </a:graphic>
        </wp:anchor>
      </w:drawing>
    </w:r>
    <w:r w:rsidR="00F935D6">
      <w:rPr>
        <w:noProof/>
        <w:lang w:val="nb-NO" w:eastAsia="nb-NO"/>
      </w:rPr>
      <mc:AlternateContent>
        <mc:Choice Requires="wps">
          <w:drawing>
            <wp:anchor distT="0" distB="0" distL="114300" distR="114300" simplePos="0" relativeHeight="251663360" behindDoc="0" locked="0" layoutInCell="1" allowOverlap="1" wp14:anchorId="77320527" wp14:editId="07777777">
              <wp:simplePos x="0" y="0"/>
              <wp:positionH relativeFrom="column">
                <wp:posOffset>5102860</wp:posOffset>
              </wp:positionH>
              <wp:positionV relativeFrom="paragraph">
                <wp:posOffset>86360</wp:posOffset>
              </wp:positionV>
              <wp:extent cx="1512570" cy="714375"/>
              <wp:effectExtent l="0" t="635" r="4445" b="0"/>
              <wp:wrapNone/>
              <wp:docPr id="7"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2570" cy="714375"/>
                      </a:xfrm>
                      <a:prstGeom prst="rect">
                        <a:avLst/>
                      </a:prstGeom>
                      <a:solidFill>
                        <a:srgbClr val="FFFFFF"/>
                      </a:solidFill>
                      <a:ln>
                        <a:noFill/>
                      </a:ln>
                      <a:extLst>
                        <a:ext uri="{91240B29-F687-4F45-9708-019B960494DF}">
                          <a14:hiddenLine xmlns:a14="http://schemas.microsoft.com/office/drawing/2010/main" w="6350">
                            <a:solidFill>
                              <a:srgbClr val="000000"/>
                            </a:solidFill>
                            <a:miter lim="800000"/>
                            <a:headEnd/>
                            <a:tailEnd/>
                          </a14:hiddenLine>
                        </a:ext>
                      </a:extLst>
                    </wps:spPr>
                    <wps:txbx>
                      <w:txbxContent>
                        <w:p w14:paraId="058A108D" w14:textId="77777777" w:rsidR="00A726C3" w:rsidRPr="00777C17" w:rsidRDefault="00777C17" w:rsidP="00EC2C81">
                          <w:pPr>
                            <w:pStyle w:val="Ingenmellomrom"/>
                            <w:spacing w:after="0"/>
                            <w:rPr>
                              <w:rFonts w:ascii="Adobe Garamond Pro" w:hAnsi="Adobe Garamond Pro"/>
                              <w:b/>
                              <w:sz w:val="20"/>
                              <w:szCs w:val="20"/>
                            </w:rPr>
                          </w:pPr>
                          <w:r>
                            <w:rPr>
                              <w:rFonts w:ascii="Adobe Garamond Pro" w:hAnsi="Adobe Garamond Pro"/>
                              <w:sz w:val="18"/>
                              <w:szCs w:val="18"/>
                            </w:rPr>
                            <w:br/>
                          </w:r>
                          <w:r w:rsidR="00CD1729" w:rsidRPr="00777C17">
                            <w:rPr>
                              <w:rFonts w:ascii="Adobe Garamond Pro" w:hAnsi="Adobe Garamond Pro"/>
                              <w:b/>
                              <w:sz w:val="20"/>
                              <w:szCs w:val="20"/>
                            </w:rPr>
                            <w:t>Rogaland</w:t>
                          </w:r>
                        </w:p>
                        <w:p w14:paraId="175F92BD" w14:textId="77777777" w:rsidR="00CD1729" w:rsidRPr="00777C17" w:rsidRDefault="00CD1729" w:rsidP="00EC2C81">
                          <w:pPr>
                            <w:pStyle w:val="Ingenmellomrom"/>
                            <w:spacing w:after="0"/>
                            <w:rPr>
                              <w:rFonts w:ascii="Adobe Garamond Pro" w:hAnsi="Adobe Garamond Pro"/>
                              <w:b/>
                              <w:sz w:val="20"/>
                              <w:szCs w:val="20"/>
                            </w:rPr>
                          </w:pPr>
                          <w:r w:rsidRPr="00777C17">
                            <w:rPr>
                              <w:rFonts w:ascii="Adobe Garamond Pro" w:hAnsi="Adobe Garamond Pro"/>
                              <w:b/>
                              <w:sz w:val="20"/>
                              <w:szCs w:val="20"/>
                            </w:rPr>
                            <w:t>Naturfredningsforening</w:t>
                          </w:r>
                        </w:p>
                        <w:p w14:paraId="37A2DF49" w14:textId="77777777" w:rsidR="00CD1729" w:rsidRPr="00777C17" w:rsidRDefault="00CD1729" w:rsidP="00EC2C81">
                          <w:pPr>
                            <w:pStyle w:val="Ingenmellomrom"/>
                            <w:spacing w:after="0"/>
                            <w:rPr>
                              <w:rFonts w:ascii="Adobe Garamond Pro" w:hAnsi="Adobe Garamond Pro"/>
                              <w:b/>
                              <w:sz w:val="20"/>
                              <w:szCs w:val="20"/>
                              <w:lang w:val="en-US"/>
                            </w:rPr>
                          </w:pPr>
                          <w:r w:rsidRPr="00777C17">
                            <w:rPr>
                              <w:rFonts w:ascii="Adobe Garamond Pro" w:hAnsi="Adobe Garamond Pro"/>
                              <w:b/>
                              <w:sz w:val="20"/>
                              <w:szCs w:val="20"/>
                            </w:rPr>
                            <w:t>Stiftet 1928</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7320527" id="_x0000_t202" coordsize="21600,21600" o:spt="202" path="m,l,21600r21600,l21600,xe">
              <v:stroke joinstyle="miter"/>
              <v:path gradientshapeok="t" o:connecttype="rect"/>
            </v:shapetype>
            <v:shape id="Text Box 4" o:spid="_x0000_s1027" type="#_x0000_t202" style="position:absolute;left:0;text-align:left;margin-left:401.8pt;margin-top:6.8pt;width:119.1pt;height:56.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" stroked="f" strokeweight=".5pt">
              <v:textbox inset="0,0,0,0">
                <w:txbxContent>
                  <w:p w14:paraId="058A108D" w14:textId="77777777" w:rsidR="00A726C3" w:rsidRPr="00777C17" w:rsidRDefault="00777C17" w:rsidP="00EC2C81">
                    <w:pPr>
                      <w:pStyle w:val="Ingenmellomrom"/>
                      <w:spacing w:after="0"/>
                      <w:rPr>
                        <w:rFonts w:ascii="Adobe Garamond Pro" w:hAnsi="Adobe Garamond Pro"/>
                        <w:b/>
                        <w:sz w:val="20"/>
                        <w:szCs w:val="20"/>
                      </w:rPr>
                    </w:pPr>
                    <w:r>
                      <w:rPr>
                        <w:rFonts w:ascii="Adobe Garamond Pro" w:hAnsi="Adobe Garamond Pro"/>
                        <w:sz w:val="18"/>
                        <w:szCs w:val="18"/>
                      </w:rPr>
                      <w:br/>
                    </w:r>
                    <w:r w:rsidR="00CD1729" w:rsidRPr="00777C17">
                      <w:rPr>
                        <w:rFonts w:ascii="Adobe Garamond Pro" w:hAnsi="Adobe Garamond Pro"/>
                        <w:b/>
                        <w:sz w:val="20"/>
                        <w:szCs w:val="20"/>
                      </w:rPr>
                      <w:t>Rogaland</w:t>
                    </w:r>
                  </w:p>
                  <w:p w14:paraId="175F92BD" w14:textId="77777777" w:rsidR="00CD1729" w:rsidRPr="00777C17" w:rsidRDefault="00CD1729" w:rsidP="00EC2C81">
                    <w:pPr>
                      <w:pStyle w:val="Ingenmellomrom"/>
                      <w:spacing w:after="0"/>
                      <w:rPr>
                        <w:rFonts w:ascii="Adobe Garamond Pro" w:hAnsi="Adobe Garamond Pro"/>
                        <w:b/>
                        <w:sz w:val="20"/>
                        <w:szCs w:val="20"/>
                      </w:rPr>
                    </w:pPr>
                    <w:r w:rsidRPr="00777C17">
                      <w:rPr>
                        <w:rFonts w:ascii="Adobe Garamond Pro" w:hAnsi="Adobe Garamond Pro"/>
                        <w:b/>
                        <w:sz w:val="20"/>
                        <w:szCs w:val="20"/>
                      </w:rPr>
                      <w:t>Naturfredningsforening</w:t>
                    </w:r>
                  </w:p>
                  <w:p w14:paraId="37A2DF49" w14:textId="77777777" w:rsidR="00CD1729" w:rsidRPr="00777C17" w:rsidRDefault="00CD1729" w:rsidP="00EC2C81">
                    <w:pPr>
                      <w:pStyle w:val="Ingenmellomrom"/>
                      <w:spacing w:after="0"/>
                      <w:rPr>
                        <w:rFonts w:ascii="Adobe Garamond Pro" w:hAnsi="Adobe Garamond Pro"/>
                        <w:b/>
                        <w:sz w:val="20"/>
                        <w:szCs w:val="20"/>
                        <w:lang w:val="en-US"/>
                      </w:rPr>
                    </w:pPr>
                    <w:r w:rsidRPr="00777C17">
                      <w:rPr>
                        <w:rFonts w:ascii="Adobe Garamond Pro" w:hAnsi="Adobe Garamond Pro"/>
                        <w:b/>
                        <w:sz w:val="20"/>
                        <w:szCs w:val="20"/>
                      </w:rPr>
                      <w:t>Stiftet 1928</w:t>
                    </w:r>
                  </w:p>
                </w:txbxContent>
              </v:textbox>
            </v:shape>
          </w:pict>
        </mc:Fallback>
      </mc:AlternateContent>
    </w:r>
    <w:r w:rsidR="00F935D6">
      <w:rPr>
        <w:noProof/>
        <w:sz w:val="20"/>
        <w:szCs w:val="20"/>
        <w:lang w:val="nb-NO" w:eastAsia="nb-NO"/>
      </w:rPr>
      <mc:AlternateContent>
        <mc:Choice Requires="wps">
          <w:drawing>
            <wp:anchor distT="0" distB="0" distL="114300" distR="114300" simplePos="0" relativeHeight="251659264" behindDoc="0" locked="0" layoutInCell="1" allowOverlap="1" wp14:anchorId="5A17A988" wp14:editId="07777777">
              <wp:simplePos x="0" y="0"/>
              <wp:positionH relativeFrom="margin">
                <wp:posOffset>-899795</wp:posOffset>
              </wp:positionH>
              <wp:positionV relativeFrom="paragraph">
                <wp:posOffset>-69215</wp:posOffset>
              </wp:positionV>
              <wp:extent cx="8063865" cy="0"/>
              <wp:effectExtent l="14605" t="6985" r="8255" b="12065"/>
              <wp:wrapNone/>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063865" cy="0"/>
                      </a:xfrm>
                      <a:prstGeom prst="straightConnector1">
                        <a:avLst/>
                      </a:prstGeom>
                      <a:noFill/>
                      <a:ln w="12700">
                        <a:solidFill>
                          <a:srgbClr val="92D05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lt1">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617554F2" id="_x0000_t32" coordsize="21600,21600" o:spt="32" o:oned="t" path="m,l21600,21600e" filled="f">
              <v:path arrowok="t" fillok="f" o:connecttype="none"/>
              <o:lock v:ext="edit" shapetype="t"/>
            </v:shapetype>
            <v:shape id="AutoShape 2" o:spid="_x0000_s1026" type="#_x0000_t32" style="position:absolute;margin-left:-70.85pt;margin-top:-5.45pt;width:634.95pt;height:0;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" strokecolor="#92d050" strokeweight="1pt">
              <v:shadow color="#7f7f7f [1601]" opacity=".5" offset="1pt"/>
              <w10:wrap anchorx="margin"/>
            </v:shape>
          </w:pict>
        </mc:Fallback>
      </mc:AlternateContent>
    </w:r>
    <w:r w:rsidR="00F935D6">
      <w:rPr>
        <w:noProof/>
        <w:sz w:val="20"/>
        <w:szCs w:val="20"/>
        <w:lang w:val="nb-NO" w:eastAsia="nb-NO"/>
      </w:rPr>
      <mc:AlternateContent>
        <mc:Choice Requires="wps">
          <w:drawing>
            <wp:anchor distT="0" distB="0" distL="114300" distR="114300" simplePos="0" relativeHeight="251658240" behindDoc="0" locked="0" layoutInCell="1" allowOverlap="1" wp14:anchorId="7B6ABB9F" wp14:editId="07777777">
              <wp:simplePos x="0" y="0"/>
              <wp:positionH relativeFrom="column">
                <wp:posOffset>-899795</wp:posOffset>
              </wp:positionH>
              <wp:positionV relativeFrom="paragraph">
                <wp:posOffset>-12065</wp:posOffset>
              </wp:positionV>
              <wp:extent cx="7686675" cy="0"/>
              <wp:effectExtent l="0" t="0" r="4445" b="2540"/>
              <wp:wrapNone/>
              <wp:docPr id="1"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686675" cy="0"/>
                      </a:xfrm>
                      <a:prstGeom prst="straightConnector1">
                        <a:avLst/>
                      </a:prstGeom>
                      <a:noFill/>
                      <a:ln>
                        <a:noFill/>
                      </a:ln>
                      <a:effectLst/>
                      <a:extLst>
                        <a:ext uri="{909E8E84-426E-40DD-AFC4-6F175D3DCCD1}">
                          <a14:hiddenFill xmlns:a14="http://schemas.microsoft.com/office/drawing/2010/main">
                            <a:noFill/>
                          </a14:hiddenFill>
                        </a:ext>
                        <a:ext uri="{91240B29-F687-4F45-9708-019B960494DF}">
                          <a14:hiddenLine xmlns:a14="http://schemas.microsoft.com/office/drawing/2010/main" w="38100">
                            <a:solidFill>
                              <a:schemeClr val="lt1">
                                <a:lumMod val="95000"/>
                                <a:lumOff val="0"/>
                              </a:schemeClr>
                            </a:solidFill>
                            <a:round/>
                            <a:headEnd/>
                            <a:tailEnd/>
                          </a14:hiddenLine>
                        </a:ext>
                        <a:ext uri="{AF507438-7753-43E0-B8FC-AC1667EBCBE1}">
                          <a14:hiddenEffects xmlns:a14="http://schemas.microsoft.com/office/drawing/2010/main">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08D6CBC7" id="AutoShape 1" o:spid="_x0000_s1026" type="#_x0000_t32" style="position:absolute;margin-left:-70.85pt;margin-top:-.95pt;width:605.2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" stroked="f" strokecolor="#f2f2f2 [3041]" strokeweight="3pt"/>
          </w:pict>
        </mc:Fallback>
      </mc:AlternateContent>
    </w:r>
    <w:r w:rsidR="000C1049" w:rsidRPr="008B3397">
      <w:rPr>
        <w:sz w:val="20"/>
        <w:szCs w:val="20"/>
        <w:lang w:val="nb-NO"/>
      </w:rPr>
      <w:t>Postboks 441</w:t>
    </w:r>
    <w:r w:rsidR="008B3397" w:rsidRPr="008B3397">
      <w:rPr>
        <w:sz w:val="20"/>
        <w:szCs w:val="20"/>
        <w:lang w:val="nb-NO"/>
      </w:rPr>
      <w:t xml:space="preserve"> Sentrum</w:t>
    </w:r>
    <w:r w:rsidR="000C1049" w:rsidRPr="008B3397">
      <w:rPr>
        <w:sz w:val="20"/>
        <w:szCs w:val="20"/>
        <w:lang w:val="nb-NO"/>
      </w:rPr>
      <w:t>, 4002 Stavanger</w:t>
    </w:r>
    <w:r w:rsidR="000C1049" w:rsidRPr="008B3397">
      <w:rPr>
        <w:sz w:val="20"/>
        <w:szCs w:val="20"/>
        <w:lang w:val="nb-NO"/>
      </w:rPr>
      <w:tab/>
      <w:t xml:space="preserve">Besøk: </w:t>
    </w:r>
    <w:r w:rsidR="008B3397" w:rsidRPr="008B3397">
      <w:rPr>
        <w:sz w:val="20"/>
        <w:lang w:val="nb-NO"/>
      </w:rPr>
      <w:t xml:space="preserve">Mostun natursenter, </w:t>
    </w:r>
  </w:p>
  <w:p w14:paraId="11061B15" w14:textId="5839A22A" w:rsidR="00FE24EC" w:rsidRPr="0085656C" w:rsidRDefault="008B3397" w:rsidP="00FE24EC">
    <w:pPr>
      <w:pStyle w:val="brd"/>
      <w:spacing w:line="240" w:lineRule="auto"/>
      <w:rPr>
        <w:sz w:val="20"/>
        <w:lang w:val="nn-NO"/>
      </w:rPr>
    </w:pPr>
    <w:r w:rsidRPr="0085656C">
      <w:rPr>
        <w:sz w:val="20"/>
        <w:szCs w:val="20"/>
        <w:lang w:val="nn-NO"/>
      </w:rPr>
      <w:t>Tlf.: 51 52 88 11 /</w:t>
    </w:r>
    <w:proofErr w:type="spellStart"/>
    <w:r w:rsidR="000962A7" w:rsidRPr="0085656C">
      <w:rPr>
        <w:sz w:val="20"/>
        <w:lang w:val="nn-NO"/>
      </w:rPr>
      <w:t>Mob</w:t>
    </w:r>
    <w:proofErr w:type="spellEnd"/>
    <w:r w:rsidR="000962A7" w:rsidRPr="0085656C">
      <w:rPr>
        <w:sz w:val="20"/>
        <w:lang w:val="nn-NO"/>
      </w:rPr>
      <w:t xml:space="preserve">.: </w:t>
    </w:r>
    <w:r w:rsidR="0094542F" w:rsidRPr="0085656C">
      <w:rPr>
        <w:sz w:val="20"/>
        <w:lang w:val="nn-NO"/>
      </w:rPr>
      <w:t>416 83 238</w:t>
    </w:r>
    <w:r w:rsidR="00777C17" w:rsidRPr="0085656C">
      <w:rPr>
        <w:sz w:val="20"/>
        <w:lang w:val="nn-NO"/>
      </w:rPr>
      <w:tab/>
    </w:r>
    <w:r w:rsidRPr="0085656C">
      <w:rPr>
        <w:sz w:val="20"/>
        <w:lang w:val="nn-NO"/>
      </w:rPr>
      <w:t xml:space="preserve">Henrik </w:t>
    </w:r>
    <w:r w:rsidR="00FE24EC" w:rsidRPr="0085656C">
      <w:rPr>
        <w:sz w:val="20"/>
        <w:lang w:val="nn-NO"/>
      </w:rPr>
      <w:t>Ibsensgate 59, Stavanger</w:t>
    </w:r>
  </w:p>
  <w:p w14:paraId="25562336" w14:textId="48E1CE4C" w:rsidR="00FE24EC" w:rsidRPr="0085656C" w:rsidRDefault="008B3397" w:rsidP="00FE24EC">
    <w:pPr>
      <w:pStyle w:val="brd"/>
      <w:spacing w:line="240" w:lineRule="auto"/>
      <w:rPr>
        <w:sz w:val="20"/>
        <w:szCs w:val="20"/>
        <w:lang w:val="nn-NO"/>
      </w:rPr>
    </w:pPr>
    <w:r w:rsidRPr="0085656C">
      <w:rPr>
        <w:sz w:val="20"/>
        <w:szCs w:val="20"/>
        <w:lang w:val="nn-NO"/>
      </w:rPr>
      <w:t>E-post: rogaland@naturvern</w:t>
    </w:r>
    <w:r w:rsidR="0085656C" w:rsidRPr="0085656C">
      <w:rPr>
        <w:sz w:val="20"/>
        <w:szCs w:val="20"/>
        <w:lang w:val="nn-NO"/>
      </w:rPr>
      <w:t>forbundet</w:t>
    </w:r>
    <w:r w:rsidRPr="0085656C">
      <w:rPr>
        <w:sz w:val="20"/>
        <w:szCs w:val="20"/>
        <w:lang w:val="nn-NO"/>
      </w:rPr>
      <w:t>.no</w:t>
    </w:r>
    <w:r w:rsidR="000C1049" w:rsidRPr="0085656C">
      <w:rPr>
        <w:sz w:val="20"/>
        <w:szCs w:val="20"/>
        <w:lang w:val="nn-NO"/>
      </w:rPr>
      <w:tab/>
    </w:r>
    <w:r w:rsidR="00FE24EC" w:rsidRPr="0085656C">
      <w:rPr>
        <w:sz w:val="20"/>
        <w:szCs w:val="20"/>
        <w:lang w:val="nn-NO"/>
      </w:rPr>
      <w:t>Bank: 3201 41 37571</w:t>
    </w:r>
  </w:p>
  <w:p w14:paraId="44F0EE8D" w14:textId="6DD96AC4" w:rsidR="000C1049" w:rsidRPr="0085656C" w:rsidRDefault="000C1049" w:rsidP="00FE24EC">
    <w:pPr>
      <w:pStyle w:val="brd"/>
      <w:spacing w:line="240" w:lineRule="auto"/>
      <w:rPr>
        <w:sz w:val="20"/>
        <w:szCs w:val="20"/>
        <w:lang w:val="nn-NO"/>
      </w:rPr>
    </w:pPr>
    <w:r w:rsidRPr="0085656C">
      <w:rPr>
        <w:sz w:val="20"/>
        <w:szCs w:val="20"/>
        <w:lang w:val="nn-NO"/>
      </w:rPr>
      <w:t xml:space="preserve">Nettside: </w:t>
    </w:r>
    <w:r w:rsidR="0085656C" w:rsidRPr="0085656C">
      <w:rPr>
        <w:sz w:val="20"/>
        <w:szCs w:val="20"/>
        <w:lang w:val="nn-NO"/>
      </w:rPr>
      <w:t>roga</w:t>
    </w:r>
    <w:r w:rsidR="0085656C">
      <w:rPr>
        <w:sz w:val="20"/>
        <w:szCs w:val="20"/>
        <w:lang w:val="nn-NO"/>
      </w:rPr>
      <w:t>land-naturvern.no</w:t>
    </w:r>
    <w:r w:rsidRPr="0085656C">
      <w:rPr>
        <w:sz w:val="20"/>
        <w:szCs w:val="20"/>
        <w:lang w:val="nn-NO"/>
      </w:rPr>
      <w:tab/>
    </w:r>
    <w:r w:rsidRPr="0085656C">
      <w:rPr>
        <w:sz w:val="20"/>
        <w:szCs w:val="20"/>
        <w:lang w:val="nn-NO"/>
      </w:rPr>
      <w:tab/>
    </w:r>
    <w:r w:rsidR="00FE24EC" w:rsidRPr="0085656C">
      <w:rPr>
        <w:sz w:val="20"/>
        <w:szCs w:val="20"/>
        <w:lang w:val="nn-NO"/>
      </w:rPr>
      <w:t>Org.nr.: 971 339 993</w:t>
    </w:r>
  </w:p>
  <w:p w14:paraId="1DEF9A3A" w14:textId="77777777" w:rsidR="000C1049" w:rsidRPr="0085656C" w:rsidRDefault="008B3397" w:rsidP="00CF037F">
    <w:pPr>
      <w:pStyle w:val="brd"/>
      <w:rPr>
        <w:sz w:val="20"/>
        <w:lang w:val="nn-NO"/>
      </w:rPr>
    </w:pPr>
    <w:r w:rsidRPr="0085656C">
      <w:rPr>
        <w:sz w:val="20"/>
        <w:szCs w:val="20"/>
        <w:lang w:val="nn-NO"/>
      </w:rPr>
      <w:tab/>
    </w:r>
    <w:r w:rsidRPr="0085656C">
      <w:rPr>
        <w:sz w:val="20"/>
        <w:szCs w:val="20"/>
        <w:lang w:val="nn-NO"/>
      </w:rPr>
      <w:tab/>
    </w:r>
    <w:r w:rsidRPr="0085656C">
      <w:rPr>
        <w:sz w:val="20"/>
        <w:szCs w:val="20"/>
        <w:lang w:val="nn-NO"/>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2285165" w14:textId="77777777" w:rsidR="00181DDD" w:rsidRDefault="00181DDD" w:rsidP="00C91F25">
      <w:pPr>
        <w:spacing w:after="0" w:line="240" w:lineRule="auto"/>
      </w:pPr>
      <w:r>
        <w:separator/>
      </w:r>
    </w:p>
  </w:footnote>
  <w:footnote w:type="continuationSeparator" w:id="0">
    <w:p w14:paraId="500019E3" w14:textId="77777777" w:rsidR="00181DDD" w:rsidRDefault="00181DDD" w:rsidP="00C91F2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7FE9AC" w14:textId="77777777" w:rsidR="004727A3" w:rsidRDefault="004727A3" w:rsidP="008412EA">
    <w:pPr>
      <w:pStyle w:val="Topptekst"/>
    </w:pPr>
  </w:p>
  <w:p w14:paraId="33634B00" w14:textId="77777777" w:rsidR="00C91F25" w:rsidRDefault="00CF037F" w:rsidP="008412EA">
    <w:pPr>
      <w:pStyle w:val="Topptekst"/>
    </w:pPr>
    <w:r>
      <w:rPr>
        <w:noProof/>
        <w:lang w:eastAsia="nb-NO"/>
      </w:rPr>
      <w:drawing>
        <wp:inline distT="0" distB="0" distL="0" distR="0" wp14:anchorId="13035295" wp14:editId="07777777">
          <wp:extent cx="2380380" cy="471508"/>
          <wp:effectExtent l="19050" t="0" r="870" b="0"/>
          <wp:docPr id="3" name="Picture 2" descr="nnv_rogalan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nv_rogaland.jpg"/>
                  <pic:cNvPicPr/>
                </pic:nvPicPr>
                <pic:blipFill>
                  <a:blip r:embed="rId1"/>
                  <a:stretch>
                    <a:fillRect/>
                  </a:stretch>
                </pic:blipFill>
                <pic:spPr>
                  <a:xfrm>
                    <a:off x="0" y="0"/>
                    <a:ext cx="2380380" cy="471508"/>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0116E8E" w14:textId="77777777" w:rsidR="008412EA" w:rsidRDefault="008412EA" w:rsidP="006E454D">
    <w:pPr>
      <w:pStyle w:val="Topptekst"/>
      <w:tabs>
        <w:tab w:val="clear" w:pos="4536"/>
        <w:tab w:val="clear" w:pos="9072"/>
        <w:tab w:val="center" w:pos="4395"/>
        <w:tab w:val="right" w:pos="10632"/>
      </w:tabs>
      <w:ind w:right="-426"/>
    </w:pPr>
  </w:p>
  <w:p w14:paraId="12D9A280" w14:textId="77777777" w:rsidR="00CD1729" w:rsidRDefault="00F935D6" w:rsidP="006E454D">
    <w:pPr>
      <w:pStyle w:val="Topptekst"/>
      <w:tabs>
        <w:tab w:val="clear" w:pos="4536"/>
        <w:tab w:val="clear" w:pos="9072"/>
        <w:tab w:val="center" w:pos="4395"/>
        <w:tab w:val="right" w:pos="10632"/>
      </w:tabs>
      <w:ind w:right="-426"/>
    </w:pPr>
    <w:r>
      <w:rPr>
        <w:noProof/>
        <w:lang w:eastAsia="nb-NO"/>
      </w:rPr>
      <mc:AlternateContent>
        <mc:Choice Requires="wps">
          <w:drawing>
            <wp:anchor distT="0" distB="0" distL="114300" distR="114300" simplePos="0" relativeHeight="251664384" behindDoc="0" locked="0" layoutInCell="1" allowOverlap="1" wp14:anchorId="77BAE19E" wp14:editId="07777777">
              <wp:simplePos x="0" y="0"/>
              <wp:positionH relativeFrom="column">
                <wp:posOffset>-629920</wp:posOffset>
              </wp:positionH>
              <wp:positionV relativeFrom="paragraph">
                <wp:posOffset>938530</wp:posOffset>
              </wp:positionV>
              <wp:extent cx="7658100" cy="0"/>
              <wp:effectExtent l="8255" t="5080" r="10795" b="13970"/>
              <wp:wrapNone/>
              <wp:docPr id="8"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658100" cy="0"/>
                      </a:xfrm>
                      <a:prstGeom prst="straightConnector1">
                        <a:avLst/>
                      </a:prstGeom>
                      <a:noFill/>
                      <a:ln w="9525">
                        <a:solidFill>
                          <a:srgbClr val="92D05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497A6B7" id="_x0000_t32" coordsize="21600,21600" o:spt="32" o:oned="t" path="m,l21600,21600e" filled="f">
              <v:path arrowok="t" fillok="f" o:connecttype="none"/>
              <o:lock v:ext="edit" shapetype="t"/>
            </v:shapetype>
            <v:shape id="AutoShape 6" o:spid="_x0000_s1026" type="#_x0000_t32" style="position:absolute;margin-left:-49.6pt;margin-top:73.9pt;width:603pt;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" strokecolor="#92d050"/>
          </w:pict>
        </mc:Fallback>
      </mc:AlternateContent>
    </w:r>
    <w:r w:rsidR="002F15BA">
      <w:rPr>
        <w:noProof/>
        <w:lang w:eastAsia="nb-NO"/>
      </w:rPr>
      <w:drawing>
        <wp:inline distT="0" distB="0" distL="0" distR="0" wp14:anchorId="55FBC7D1" wp14:editId="07777777">
          <wp:extent cx="3760529" cy="744890"/>
          <wp:effectExtent l="19050" t="0" r="0" b="0"/>
          <wp:docPr id="4" name="Picture 3" descr="nnv_rogalan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nv_rogaland.jpg"/>
                  <pic:cNvPicPr/>
                </pic:nvPicPr>
                <pic:blipFill>
                  <a:blip r:embed="rId1"/>
                  <a:stretch>
                    <a:fillRect/>
                  </a:stretch>
                </pic:blipFill>
                <pic:spPr>
                  <a:xfrm>
                    <a:off x="0" y="0"/>
                    <a:ext cx="3760529" cy="74489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9447EC0"/>
    <w:multiLevelType w:val="hybridMultilevel"/>
    <w:tmpl w:val="9EC80C82"/>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 w15:restartNumberingAfterBreak="0">
    <w:nsid w:val="25D21998"/>
    <w:multiLevelType w:val="hybridMultilevel"/>
    <w:tmpl w:val="330E00D8"/>
    <w:lvl w:ilvl="0" w:tplc="B51EDB5A">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A850928E">
      <w:start w:val="1"/>
      <w:numFmt w:val="decimal"/>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E87ECF3A">
      <w:start w:val="1"/>
      <w:numFmt w:val="decimal"/>
      <w:lvlText w:val="%3."/>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61209762">
      <w:start w:val="1"/>
      <w:numFmt w:val="decimal"/>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2A7E813E">
      <w:start w:val="1"/>
      <w:numFmt w:val="decimal"/>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AC3ABDA2">
      <w:start w:val="1"/>
      <w:numFmt w:val="decimal"/>
      <w:lvlText w:val="%6."/>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797E4AEC">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A7A26278">
      <w:start w:val="1"/>
      <w:numFmt w:val="decimal"/>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1C6CDB82">
      <w:start w:val="1"/>
      <w:numFmt w:val="decimal"/>
      <w:lvlText w:val="%9."/>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2FFA47ED"/>
    <w:multiLevelType w:val="hybridMultilevel"/>
    <w:tmpl w:val="3AC64E16"/>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3" w15:restartNumberingAfterBreak="0">
    <w:nsid w:val="43EC691F"/>
    <w:multiLevelType w:val="hybridMultilevel"/>
    <w:tmpl w:val="56709A7A"/>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4" w15:restartNumberingAfterBreak="0">
    <w:nsid w:val="72C06E83"/>
    <w:multiLevelType w:val="multilevel"/>
    <w:tmpl w:val="CA78F6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3"/>
  </w:num>
  <w:num w:numId="2">
    <w:abstractNumId w:val="2"/>
  </w:num>
  <w:num w:numId="3">
    <w:abstractNumId w:val="1"/>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attachedTemplate r:id="rId1"/>
  <w:defaultTabStop w:val="709"/>
  <w:hyphenationZone w:val="425"/>
  <w:drawingGridHorizontalSpacing w:val="110"/>
  <w:displayHorizontalDrawingGridEvery w:val="2"/>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929A4"/>
    <w:rsid w:val="00002739"/>
    <w:rsid w:val="0000283D"/>
    <w:rsid w:val="0001190A"/>
    <w:rsid w:val="00013BEE"/>
    <w:rsid w:val="00014D61"/>
    <w:rsid w:val="00021590"/>
    <w:rsid w:val="00026625"/>
    <w:rsid w:val="00026E8F"/>
    <w:rsid w:val="00032DE6"/>
    <w:rsid w:val="00043654"/>
    <w:rsid w:val="00044426"/>
    <w:rsid w:val="00045570"/>
    <w:rsid w:val="0005092B"/>
    <w:rsid w:val="0005220F"/>
    <w:rsid w:val="0005233B"/>
    <w:rsid w:val="00054789"/>
    <w:rsid w:val="00054C2B"/>
    <w:rsid w:val="00060EB6"/>
    <w:rsid w:val="00060FC0"/>
    <w:rsid w:val="0006152B"/>
    <w:rsid w:val="00064761"/>
    <w:rsid w:val="00066230"/>
    <w:rsid w:val="000676D8"/>
    <w:rsid w:val="0007364F"/>
    <w:rsid w:val="00075A26"/>
    <w:rsid w:val="0008439D"/>
    <w:rsid w:val="0009110E"/>
    <w:rsid w:val="000962A7"/>
    <w:rsid w:val="000A591F"/>
    <w:rsid w:val="000A7A57"/>
    <w:rsid w:val="000B042B"/>
    <w:rsid w:val="000B6F6E"/>
    <w:rsid w:val="000C1049"/>
    <w:rsid w:val="000D4027"/>
    <w:rsid w:val="000D500B"/>
    <w:rsid w:val="000E59F2"/>
    <w:rsid w:val="000E655D"/>
    <w:rsid w:val="000E667D"/>
    <w:rsid w:val="000F2BBA"/>
    <w:rsid w:val="000F32C7"/>
    <w:rsid w:val="00100B4B"/>
    <w:rsid w:val="00102E75"/>
    <w:rsid w:val="00103682"/>
    <w:rsid w:val="001043A6"/>
    <w:rsid w:val="00110EA7"/>
    <w:rsid w:val="00111FAD"/>
    <w:rsid w:val="001155FD"/>
    <w:rsid w:val="001174FE"/>
    <w:rsid w:val="0011755C"/>
    <w:rsid w:val="00126A77"/>
    <w:rsid w:val="00127BC3"/>
    <w:rsid w:val="001309CA"/>
    <w:rsid w:val="001335AF"/>
    <w:rsid w:val="00141C08"/>
    <w:rsid w:val="00144A81"/>
    <w:rsid w:val="00146C5A"/>
    <w:rsid w:val="001703A8"/>
    <w:rsid w:val="001704E4"/>
    <w:rsid w:val="00172FC7"/>
    <w:rsid w:val="00173E60"/>
    <w:rsid w:val="00175384"/>
    <w:rsid w:val="00181DDD"/>
    <w:rsid w:val="00190076"/>
    <w:rsid w:val="00192319"/>
    <w:rsid w:val="001929D8"/>
    <w:rsid w:val="00192C5D"/>
    <w:rsid w:val="0019393B"/>
    <w:rsid w:val="00197271"/>
    <w:rsid w:val="001A0650"/>
    <w:rsid w:val="001A3B7F"/>
    <w:rsid w:val="001A77E0"/>
    <w:rsid w:val="001A79DF"/>
    <w:rsid w:val="001B06C2"/>
    <w:rsid w:val="001D1595"/>
    <w:rsid w:val="001D3184"/>
    <w:rsid w:val="001D4117"/>
    <w:rsid w:val="001D41E2"/>
    <w:rsid w:val="001D67FA"/>
    <w:rsid w:val="001E22D1"/>
    <w:rsid w:val="001E4F4E"/>
    <w:rsid w:val="001E6BDB"/>
    <w:rsid w:val="001E7EF1"/>
    <w:rsid w:val="001F382D"/>
    <w:rsid w:val="001F42D6"/>
    <w:rsid w:val="00206C70"/>
    <w:rsid w:val="00210055"/>
    <w:rsid w:val="00214463"/>
    <w:rsid w:val="00220270"/>
    <w:rsid w:val="0022396D"/>
    <w:rsid w:val="00225FA0"/>
    <w:rsid w:val="00230067"/>
    <w:rsid w:val="00234DAB"/>
    <w:rsid w:val="00236028"/>
    <w:rsid w:val="00242584"/>
    <w:rsid w:val="0025041D"/>
    <w:rsid w:val="00251F8E"/>
    <w:rsid w:val="00252AB5"/>
    <w:rsid w:val="00253D88"/>
    <w:rsid w:val="00260C91"/>
    <w:rsid w:val="00266C85"/>
    <w:rsid w:val="002707F8"/>
    <w:rsid w:val="0027164B"/>
    <w:rsid w:val="00275144"/>
    <w:rsid w:val="00275FD4"/>
    <w:rsid w:val="00291638"/>
    <w:rsid w:val="00291A6D"/>
    <w:rsid w:val="0029295E"/>
    <w:rsid w:val="002961CD"/>
    <w:rsid w:val="002A3B77"/>
    <w:rsid w:val="002B37EB"/>
    <w:rsid w:val="002C0C63"/>
    <w:rsid w:val="002C3EA7"/>
    <w:rsid w:val="002C4344"/>
    <w:rsid w:val="002E1FB7"/>
    <w:rsid w:val="002E2ABB"/>
    <w:rsid w:val="002E4D0A"/>
    <w:rsid w:val="002E6031"/>
    <w:rsid w:val="002F15BA"/>
    <w:rsid w:val="002F29BD"/>
    <w:rsid w:val="002F3B4C"/>
    <w:rsid w:val="002F46B0"/>
    <w:rsid w:val="002F67FC"/>
    <w:rsid w:val="00300A3E"/>
    <w:rsid w:val="003013A0"/>
    <w:rsid w:val="003036F8"/>
    <w:rsid w:val="003107D3"/>
    <w:rsid w:val="003204DE"/>
    <w:rsid w:val="00320D95"/>
    <w:rsid w:val="00327ED2"/>
    <w:rsid w:val="00334761"/>
    <w:rsid w:val="00361330"/>
    <w:rsid w:val="003619ED"/>
    <w:rsid w:val="00367CF1"/>
    <w:rsid w:val="00370318"/>
    <w:rsid w:val="0037278A"/>
    <w:rsid w:val="003757B0"/>
    <w:rsid w:val="00377081"/>
    <w:rsid w:val="00380C95"/>
    <w:rsid w:val="00383B57"/>
    <w:rsid w:val="00387ADE"/>
    <w:rsid w:val="003A2806"/>
    <w:rsid w:val="003B6FCA"/>
    <w:rsid w:val="003D269D"/>
    <w:rsid w:val="003D2998"/>
    <w:rsid w:val="003D2E85"/>
    <w:rsid w:val="003D5A11"/>
    <w:rsid w:val="003E21C5"/>
    <w:rsid w:val="003E7244"/>
    <w:rsid w:val="003F28A4"/>
    <w:rsid w:val="003F6977"/>
    <w:rsid w:val="003F6B61"/>
    <w:rsid w:val="0040030C"/>
    <w:rsid w:val="00401D73"/>
    <w:rsid w:val="00406840"/>
    <w:rsid w:val="00414B6B"/>
    <w:rsid w:val="0042145F"/>
    <w:rsid w:val="004321C1"/>
    <w:rsid w:val="004326A4"/>
    <w:rsid w:val="004346BE"/>
    <w:rsid w:val="004369F7"/>
    <w:rsid w:val="00436CB8"/>
    <w:rsid w:val="004426FC"/>
    <w:rsid w:val="00455DF8"/>
    <w:rsid w:val="004562A7"/>
    <w:rsid w:val="00466242"/>
    <w:rsid w:val="00466A7C"/>
    <w:rsid w:val="004727A3"/>
    <w:rsid w:val="00472E67"/>
    <w:rsid w:val="00473B16"/>
    <w:rsid w:val="00474580"/>
    <w:rsid w:val="004805AF"/>
    <w:rsid w:val="00480EC2"/>
    <w:rsid w:val="0048136F"/>
    <w:rsid w:val="00482259"/>
    <w:rsid w:val="0048437B"/>
    <w:rsid w:val="00484CCE"/>
    <w:rsid w:val="004859B2"/>
    <w:rsid w:val="004874A0"/>
    <w:rsid w:val="004916D1"/>
    <w:rsid w:val="00493324"/>
    <w:rsid w:val="004A100C"/>
    <w:rsid w:val="004B1F9F"/>
    <w:rsid w:val="004B4B53"/>
    <w:rsid w:val="004B4D7C"/>
    <w:rsid w:val="004C21C8"/>
    <w:rsid w:val="004C64B6"/>
    <w:rsid w:val="004D0A41"/>
    <w:rsid w:val="004D30E6"/>
    <w:rsid w:val="004E0937"/>
    <w:rsid w:val="004E34A7"/>
    <w:rsid w:val="004F4F85"/>
    <w:rsid w:val="00505A10"/>
    <w:rsid w:val="005064FC"/>
    <w:rsid w:val="00514361"/>
    <w:rsid w:val="005161D9"/>
    <w:rsid w:val="00516F7C"/>
    <w:rsid w:val="005214C1"/>
    <w:rsid w:val="005239C6"/>
    <w:rsid w:val="00524380"/>
    <w:rsid w:val="00524A49"/>
    <w:rsid w:val="005304A6"/>
    <w:rsid w:val="00534217"/>
    <w:rsid w:val="00534C4D"/>
    <w:rsid w:val="00541650"/>
    <w:rsid w:val="00542C99"/>
    <w:rsid w:val="00547E40"/>
    <w:rsid w:val="00552783"/>
    <w:rsid w:val="005608F9"/>
    <w:rsid w:val="0056721E"/>
    <w:rsid w:val="00572E5B"/>
    <w:rsid w:val="0059437C"/>
    <w:rsid w:val="005A4594"/>
    <w:rsid w:val="005B1136"/>
    <w:rsid w:val="005B344C"/>
    <w:rsid w:val="005C2149"/>
    <w:rsid w:val="005C7A1C"/>
    <w:rsid w:val="005C7E3C"/>
    <w:rsid w:val="005D20B5"/>
    <w:rsid w:val="005D4206"/>
    <w:rsid w:val="005D6289"/>
    <w:rsid w:val="005E56BC"/>
    <w:rsid w:val="005F066B"/>
    <w:rsid w:val="005F0771"/>
    <w:rsid w:val="005F62B3"/>
    <w:rsid w:val="00607B31"/>
    <w:rsid w:val="00612DDC"/>
    <w:rsid w:val="0061307A"/>
    <w:rsid w:val="00616B2F"/>
    <w:rsid w:val="00617402"/>
    <w:rsid w:val="00621028"/>
    <w:rsid w:val="00622F61"/>
    <w:rsid w:val="00632C67"/>
    <w:rsid w:val="00635AA3"/>
    <w:rsid w:val="00642BD3"/>
    <w:rsid w:val="00657232"/>
    <w:rsid w:val="00665BDA"/>
    <w:rsid w:val="00673F9A"/>
    <w:rsid w:val="00675B87"/>
    <w:rsid w:val="00677224"/>
    <w:rsid w:val="00677A4D"/>
    <w:rsid w:val="00690214"/>
    <w:rsid w:val="0069041F"/>
    <w:rsid w:val="00696C22"/>
    <w:rsid w:val="006A34EC"/>
    <w:rsid w:val="006A6B99"/>
    <w:rsid w:val="006A7952"/>
    <w:rsid w:val="006D600D"/>
    <w:rsid w:val="006E454D"/>
    <w:rsid w:val="006E622B"/>
    <w:rsid w:val="006E6F00"/>
    <w:rsid w:val="006F01CC"/>
    <w:rsid w:val="006F0877"/>
    <w:rsid w:val="0071542A"/>
    <w:rsid w:val="0072058A"/>
    <w:rsid w:val="00720FE5"/>
    <w:rsid w:val="00732887"/>
    <w:rsid w:val="00734006"/>
    <w:rsid w:val="0073437E"/>
    <w:rsid w:val="00741CAC"/>
    <w:rsid w:val="00743803"/>
    <w:rsid w:val="0074488F"/>
    <w:rsid w:val="0074523A"/>
    <w:rsid w:val="007516A4"/>
    <w:rsid w:val="00755577"/>
    <w:rsid w:val="0077687F"/>
    <w:rsid w:val="00777C17"/>
    <w:rsid w:val="00793CA2"/>
    <w:rsid w:val="007A1925"/>
    <w:rsid w:val="007A3EBF"/>
    <w:rsid w:val="007B02F4"/>
    <w:rsid w:val="007B165F"/>
    <w:rsid w:val="007B204D"/>
    <w:rsid w:val="007B3CD1"/>
    <w:rsid w:val="007B6C3B"/>
    <w:rsid w:val="007C0537"/>
    <w:rsid w:val="007C6202"/>
    <w:rsid w:val="007C6450"/>
    <w:rsid w:val="007C74A9"/>
    <w:rsid w:val="007D16D5"/>
    <w:rsid w:val="007D59E4"/>
    <w:rsid w:val="007D6138"/>
    <w:rsid w:val="007E52D0"/>
    <w:rsid w:val="007E5CF7"/>
    <w:rsid w:val="007E6AB1"/>
    <w:rsid w:val="007E722E"/>
    <w:rsid w:val="007E7251"/>
    <w:rsid w:val="007F14CE"/>
    <w:rsid w:val="007F5CB3"/>
    <w:rsid w:val="007F76BF"/>
    <w:rsid w:val="00803E45"/>
    <w:rsid w:val="0081675D"/>
    <w:rsid w:val="00817E9F"/>
    <w:rsid w:val="00820A57"/>
    <w:rsid w:val="008250FF"/>
    <w:rsid w:val="00826F79"/>
    <w:rsid w:val="00831FA9"/>
    <w:rsid w:val="00834D08"/>
    <w:rsid w:val="008412EA"/>
    <w:rsid w:val="00842123"/>
    <w:rsid w:val="00844118"/>
    <w:rsid w:val="0085656C"/>
    <w:rsid w:val="00856C69"/>
    <w:rsid w:val="0086285A"/>
    <w:rsid w:val="008634AF"/>
    <w:rsid w:val="00872374"/>
    <w:rsid w:val="0088212A"/>
    <w:rsid w:val="008B3397"/>
    <w:rsid w:val="008B3838"/>
    <w:rsid w:val="008B46CD"/>
    <w:rsid w:val="008C41A3"/>
    <w:rsid w:val="008C42E0"/>
    <w:rsid w:val="008C6F6B"/>
    <w:rsid w:val="008D0A81"/>
    <w:rsid w:val="008D0C5D"/>
    <w:rsid w:val="008E0F5C"/>
    <w:rsid w:val="008E1875"/>
    <w:rsid w:val="008E6413"/>
    <w:rsid w:val="008E6644"/>
    <w:rsid w:val="008E75AF"/>
    <w:rsid w:val="008F1318"/>
    <w:rsid w:val="008F773F"/>
    <w:rsid w:val="00901686"/>
    <w:rsid w:val="00905406"/>
    <w:rsid w:val="0090749E"/>
    <w:rsid w:val="00910C2A"/>
    <w:rsid w:val="00912FA5"/>
    <w:rsid w:val="00917075"/>
    <w:rsid w:val="00917EF3"/>
    <w:rsid w:val="009242C9"/>
    <w:rsid w:val="00924E56"/>
    <w:rsid w:val="0092752D"/>
    <w:rsid w:val="00930805"/>
    <w:rsid w:val="00933367"/>
    <w:rsid w:val="00936E09"/>
    <w:rsid w:val="00941477"/>
    <w:rsid w:val="009426B7"/>
    <w:rsid w:val="00942745"/>
    <w:rsid w:val="0094542F"/>
    <w:rsid w:val="00945C2D"/>
    <w:rsid w:val="0095606E"/>
    <w:rsid w:val="0096322C"/>
    <w:rsid w:val="0096696D"/>
    <w:rsid w:val="009673AB"/>
    <w:rsid w:val="00972897"/>
    <w:rsid w:val="00973C25"/>
    <w:rsid w:val="00974876"/>
    <w:rsid w:val="00977A58"/>
    <w:rsid w:val="00982A91"/>
    <w:rsid w:val="00982BF6"/>
    <w:rsid w:val="009836D2"/>
    <w:rsid w:val="009843E2"/>
    <w:rsid w:val="00990A0F"/>
    <w:rsid w:val="009A04C4"/>
    <w:rsid w:val="009A3BD8"/>
    <w:rsid w:val="009B0997"/>
    <w:rsid w:val="009B107C"/>
    <w:rsid w:val="009B581A"/>
    <w:rsid w:val="009B65B6"/>
    <w:rsid w:val="009D5889"/>
    <w:rsid w:val="009E1E12"/>
    <w:rsid w:val="009F6164"/>
    <w:rsid w:val="00A06C10"/>
    <w:rsid w:val="00A16DF0"/>
    <w:rsid w:val="00A21C8B"/>
    <w:rsid w:val="00A23CC5"/>
    <w:rsid w:val="00A25F7E"/>
    <w:rsid w:val="00A26652"/>
    <w:rsid w:val="00A267D8"/>
    <w:rsid w:val="00A40624"/>
    <w:rsid w:val="00A41243"/>
    <w:rsid w:val="00A439E0"/>
    <w:rsid w:val="00A4518A"/>
    <w:rsid w:val="00A46281"/>
    <w:rsid w:val="00A56E38"/>
    <w:rsid w:val="00A603ED"/>
    <w:rsid w:val="00A6379E"/>
    <w:rsid w:val="00A638A5"/>
    <w:rsid w:val="00A71530"/>
    <w:rsid w:val="00A71F0C"/>
    <w:rsid w:val="00A722E4"/>
    <w:rsid w:val="00A726C3"/>
    <w:rsid w:val="00A76404"/>
    <w:rsid w:val="00A77E74"/>
    <w:rsid w:val="00A8007C"/>
    <w:rsid w:val="00A8050D"/>
    <w:rsid w:val="00A83B5A"/>
    <w:rsid w:val="00A957C5"/>
    <w:rsid w:val="00A963EB"/>
    <w:rsid w:val="00AA4593"/>
    <w:rsid w:val="00AA4BF6"/>
    <w:rsid w:val="00AB0CED"/>
    <w:rsid w:val="00AB5900"/>
    <w:rsid w:val="00AB5AD0"/>
    <w:rsid w:val="00AB5C89"/>
    <w:rsid w:val="00AD04CF"/>
    <w:rsid w:val="00AD19E6"/>
    <w:rsid w:val="00AD3C7D"/>
    <w:rsid w:val="00AD5841"/>
    <w:rsid w:val="00AE1F71"/>
    <w:rsid w:val="00AE4DF8"/>
    <w:rsid w:val="00AF02D5"/>
    <w:rsid w:val="00AF2709"/>
    <w:rsid w:val="00AF6509"/>
    <w:rsid w:val="00B0011E"/>
    <w:rsid w:val="00B00183"/>
    <w:rsid w:val="00B33636"/>
    <w:rsid w:val="00B370EB"/>
    <w:rsid w:val="00B411F1"/>
    <w:rsid w:val="00B42B08"/>
    <w:rsid w:val="00B42FF0"/>
    <w:rsid w:val="00B5359B"/>
    <w:rsid w:val="00B63302"/>
    <w:rsid w:val="00B65F05"/>
    <w:rsid w:val="00B717D2"/>
    <w:rsid w:val="00B745FC"/>
    <w:rsid w:val="00B75480"/>
    <w:rsid w:val="00B80967"/>
    <w:rsid w:val="00B81DD3"/>
    <w:rsid w:val="00B830B4"/>
    <w:rsid w:val="00B91D31"/>
    <w:rsid w:val="00B929A4"/>
    <w:rsid w:val="00BA43E3"/>
    <w:rsid w:val="00BA7E6E"/>
    <w:rsid w:val="00BB2EC5"/>
    <w:rsid w:val="00BB7F32"/>
    <w:rsid w:val="00BC296D"/>
    <w:rsid w:val="00BC5520"/>
    <w:rsid w:val="00BD1589"/>
    <w:rsid w:val="00BD3451"/>
    <w:rsid w:val="00BD34CF"/>
    <w:rsid w:val="00BD7EA6"/>
    <w:rsid w:val="00BE5B90"/>
    <w:rsid w:val="00BE64BF"/>
    <w:rsid w:val="00BF0ED4"/>
    <w:rsid w:val="00BF109A"/>
    <w:rsid w:val="00C0036D"/>
    <w:rsid w:val="00C01728"/>
    <w:rsid w:val="00C04FCA"/>
    <w:rsid w:val="00C114FC"/>
    <w:rsid w:val="00C14A57"/>
    <w:rsid w:val="00C156E1"/>
    <w:rsid w:val="00C209FB"/>
    <w:rsid w:val="00C20BF3"/>
    <w:rsid w:val="00C21B2F"/>
    <w:rsid w:val="00C32479"/>
    <w:rsid w:val="00C33B38"/>
    <w:rsid w:val="00C4304F"/>
    <w:rsid w:val="00C46BF0"/>
    <w:rsid w:val="00C51C2C"/>
    <w:rsid w:val="00C54CC1"/>
    <w:rsid w:val="00C573A0"/>
    <w:rsid w:val="00C6095D"/>
    <w:rsid w:val="00C61618"/>
    <w:rsid w:val="00C66009"/>
    <w:rsid w:val="00C77DF5"/>
    <w:rsid w:val="00C83F64"/>
    <w:rsid w:val="00C871E7"/>
    <w:rsid w:val="00C87ECB"/>
    <w:rsid w:val="00C91F25"/>
    <w:rsid w:val="00C96B7A"/>
    <w:rsid w:val="00CA1A0E"/>
    <w:rsid w:val="00CA1DC0"/>
    <w:rsid w:val="00CA1DEF"/>
    <w:rsid w:val="00CA6624"/>
    <w:rsid w:val="00CA736F"/>
    <w:rsid w:val="00CB1B81"/>
    <w:rsid w:val="00CB2D9D"/>
    <w:rsid w:val="00CB5DB5"/>
    <w:rsid w:val="00CC33D4"/>
    <w:rsid w:val="00CC4CA3"/>
    <w:rsid w:val="00CC4FED"/>
    <w:rsid w:val="00CD16E9"/>
    <w:rsid w:val="00CD1729"/>
    <w:rsid w:val="00CD176A"/>
    <w:rsid w:val="00CE58AA"/>
    <w:rsid w:val="00CE659C"/>
    <w:rsid w:val="00CF037F"/>
    <w:rsid w:val="00CF16FB"/>
    <w:rsid w:val="00CF3A85"/>
    <w:rsid w:val="00CF78A1"/>
    <w:rsid w:val="00D12A11"/>
    <w:rsid w:val="00D13B5F"/>
    <w:rsid w:val="00D218F0"/>
    <w:rsid w:val="00D2551F"/>
    <w:rsid w:val="00D25F72"/>
    <w:rsid w:val="00D31C98"/>
    <w:rsid w:val="00D321A7"/>
    <w:rsid w:val="00D32E53"/>
    <w:rsid w:val="00D368D5"/>
    <w:rsid w:val="00D40F65"/>
    <w:rsid w:val="00D410CD"/>
    <w:rsid w:val="00D4313A"/>
    <w:rsid w:val="00D43BEE"/>
    <w:rsid w:val="00D47FA8"/>
    <w:rsid w:val="00D500C1"/>
    <w:rsid w:val="00D540BC"/>
    <w:rsid w:val="00D561B4"/>
    <w:rsid w:val="00D6486D"/>
    <w:rsid w:val="00D72424"/>
    <w:rsid w:val="00D74731"/>
    <w:rsid w:val="00D74FAE"/>
    <w:rsid w:val="00D75F20"/>
    <w:rsid w:val="00D83BA5"/>
    <w:rsid w:val="00D90D3D"/>
    <w:rsid w:val="00D97841"/>
    <w:rsid w:val="00DA26E1"/>
    <w:rsid w:val="00DC2529"/>
    <w:rsid w:val="00DC7C82"/>
    <w:rsid w:val="00DD09F4"/>
    <w:rsid w:val="00DE35D5"/>
    <w:rsid w:val="00DE6517"/>
    <w:rsid w:val="00DF2695"/>
    <w:rsid w:val="00DF6340"/>
    <w:rsid w:val="00E03FE3"/>
    <w:rsid w:val="00E154A7"/>
    <w:rsid w:val="00E20BE6"/>
    <w:rsid w:val="00E4435C"/>
    <w:rsid w:val="00E445E7"/>
    <w:rsid w:val="00E45DAA"/>
    <w:rsid w:val="00E52C15"/>
    <w:rsid w:val="00E54200"/>
    <w:rsid w:val="00E57681"/>
    <w:rsid w:val="00E628D2"/>
    <w:rsid w:val="00E6512F"/>
    <w:rsid w:val="00E76397"/>
    <w:rsid w:val="00E8320F"/>
    <w:rsid w:val="00EA148E"/>
    <w:rsid w:val="00EA2340"/>
    <w:rsid w:val="00EA3E42"/>
    <w:rsid w:val="00EA6681"/>
    <w:rsid w:val="00EA672A"/>
    <w:rsid w:val="00EA754D"/>
    <w:rsid w:val="00EB026C"/>
    <w:rsid w:val="00EB3B55"/>
    <w:rsid w:val="00EB42CA"/>
    <w:rsid w:val="00EB7CEC"/>
    <w:rsid w:val="00EC295F"/>
    <w:rsid w:val="00EC2C81"/>
    <w:rsid w:val="00EC57EA"/>
    <w:rsid w:val="00ED20CE"/>
    <w:rsid w:val="00EF12FA"/>
    <w:rsid w:val="00EF3870"/>
    <w:rsid w:val="00EF4C53"/>
    <w:rsid w:val="00F01556"/>
    <w:rsid w:val="00F0688C"/>
    <w:rsid w:val="00F12AC3"/>
    <w:rsid w:val="00F13204"/>
    <w:rsid w:val="00F178C3"/>
    <w:rsid w:val="00F20C8B"/>
    <w:rsid w:val="00F22702"/>
    <w:rsid w:val="00F323D7"/>
    <w:rsid w:val="00F347BB"/>
    <w:rsid w:val="00F36B05"/>
    <w:rsid w:val="00F403A5"/>
    <w:rsid w:val="00F425C4"/>
    <w:rsid w:val="00F43931"/>
    <w:rsid w:val="00F47143"/>
    <w:rsid w:val="00F50D9F"/>
    <w:rsid w:val="00F52F9E"/>
    <w:rsid w:val="00F604A0"/>
    <w:rsid w:val="00F62EA1"/>
    <w:rsid w:val="00F65B5A"/>
    <w:rsid w:val="00F735E8"/>
    <w:rsid w:val="00F808BC"/>
    <w:rsid w:val="00F8461D"/>
    <w:rsid w:val="00F84680"/>
    <w:rsid w:val="00F87166"/>
    <w:rsid w:val="00F935D6"/>
    <w:rsid w:val="00F93A5B"/>
    <w:rsid w:val="00F94DBF"/>
    <w:rsid w:val="00FA328A"/>
    <w:rsid w:val="00FA3791"/>
    <w:rsid w:val="00FA3AB7"/>
    <w:rsid w:val="00FA42B6"/>
    <w:rsid w:val="00FA714F"/>
    <w:rsid w:val="00FB0912"/>
    <w:rsid w:val="00FB0D07"/>
    <w:rsid w:val="00FB4A55"/>
    <w:rsid w:val="00FB5FE3"/>
    <w:rsid w:val="00FB6C04"/>
    <w:rsid w:val="00FC3159"/>
    <w:rsid w:val="00FD1509"/>
    <w:rsid w:val="00FD1B85"/>
    <w:rsid w:val="00FD1E18"/>
    <w:rsid w:val="00FD2C16"/>
    <w:rsid w:val="00FD2CAD"/>
    <w:rsid w:val="00FD3CE0"/>
    <w:rsid w:val="00FE24EC"/>
    <w:rsid w:val="00FE3AAC"/>
    <w:rsid w:val="00FF190A"/>
    <w:rsid w:val="1A18A5D5"/>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14B6387B"/>
  <w15:docId w15:val="{78DB4797-9C84-4B01-9E41-E6BDC1A88A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Brødtekst med stort mellomrom"/>
    <w:rsid w:val="002F15BA"/>
    <w:rPr>
      <w:rFonts w:ascii="HelveticaNeueLT Std" w:hAnsi="HelveticaNeueLT Std"/>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Topptekst">
    <w:name w:val="header"/>
    <w:basedOn w:val="Normal"/>
    <w:link w:val="TopptekstTegn"/>
    <w:uiPriority w:val="99"/>
    <w:unhideWhenUsed/>
    <w:rsid w:val="00C91F25"/>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rsid w:val="00C91F25"/>
  </w:style>
  <w:style w:type="paragraph" w:styleId="Bunntekst">
    <w:name w:val="footer"/>
    <w:basedOn w:val="Normal"/>
    <w:link w:val="BunntekstTegn"/>
    <w:uiPriority w:val="99"/>
    <w:semiHidden/>
    <w:unhideWhenUsed/>
    <w:rsid w:val="00C91F25"/>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semiHidden/>
    <w:rsid w:val="00C91F25"/>
  </w:style>
  <w:style w:type="paragraph" w:styleId="Bobletekst">
    <w:name w:val="Balloon Text"/>
    <w:basedOn w:val="Normal"/>
    <w:link w:val="BobletekstTegn"/>
    <w:uiPriority w:val="99"/>
    <w:semiHidden/>
    <w:unhideWhenUsed/>
    <w:rsid w:val="005E56BC"/>
    <w:pPr>
      <w:spacing w:after="0" w:line="240" w:lineRule="auto"/>
    </w:pPr>
    <w:rPr>
      <w:rFonts w:ascii="Tahoma" w:hAnsi="Tahoma" w:cs="Tahoma"/>
      <w:sz w:val="16"/>
      <w:szCs w:val="16"/>
    </w:rPr>
  </w:style>
  <w:style w:type="character" w:customStyle="1" w:styleId="BobletekstTegn">
    <w:name w:val="Bobletekst Tegn"/>
    <w:basedOn w:val="Standardskriftforavsnitt"/>
    <w:link w:val="Bobletekst"/>
    <w:uiPriority w:val="99"/>
    <w:semiHidden/>
    <w:rsid w:val="005E56BC"/>
    <w:rPr>
      <w:rFonts w:ascii="Tahoma" w:hAnsi="Tahoma" w:cs="Tahoma"/>
      <w:sz w:val="16"/>
      <w:szCs w:val="16"/>
    </w:rPr>
  </w:style>
  <w:style w:type="paragraph" w:customStyle="1" w:styleId="brd">
    <w:name w:val="brød"/>
    <w:basedOn w:val="Normal"/>
    <w:uiPriority w:val="99"/>
    <w:rsid w:val="000C1049"/>
    <w:pPr>
      <w:autoSpaceDE w:val="0"/>
      <w:autoSpaceDN w:val="0"/>
      <w:adjustRightInd w:val="0"/>
      <w:spacing w:after="0" w:line="288" w:lineRule="auto"/>
      <w:textAlignment w:val="center"/>
    </w:pPr>
    <w:rPr>
      <w:rFonts w:ascii="Minion Pro" w:hAnsi="Minion Pro" w:cs="Minion Pro"/>
      <w:color w:val="000000"/>
      <w:lang w:val="en-US"/>
    </w:rPr>
  </w:style>
  <w:style w:type="paragraph" w:styleId="Tittel">
    <w:name w:val="Title"/>
    <w:basedOn w:val="Normal"/>
    <w:next w:val="Normal"/>
    <w:link w:val="TittelTegn"/>
    <w:uiPriority w:val="10"/>
    <w:qFormat/>
    <w:rsid w:val="00A4518A"/>
    <w:pPr>
      <w:spacing w:before="240" w:after="300" w:line="240" w:lineRule="auto"/>
      <w:contextualSpacing/>
    </w:pPr>
    <w:rPr>
      <w:rFonts w:ascii="Adobe Garamond Pro" w:eastAsiaTheme="majorEastAsia" w:hAnsi="Adobe Garamond Pro" w:cstheme="majorBidi"/>
      <w:color w:val="262626" w:themeColor="text1" w:themeTint="D9"/>
      <w:spacing w:val="5"/>
      <w:kern w:val="28"/>
      <w:sz w:val="48"/>
      <w:szCs w:val="52"/>
    </w:rPr>
  </w:style>
  <w:style w:type="character" w:customStyle="1" w:styleId="TittelTegn">
    <w:name w:val="Tittel Tegn"/>
    <w:basedOn w:val="Standardskriftforavsnitt"/>
    <w:link w:val="Tittel"/>
    <w:uiPriority w:val="10"/>
    <w:rsid w:val="00A4518A"/>
    <w:rPr>
      <w:rFonts w:ascii="Adobe Garamond Pro" w:eastAsiaTheme="majorEastAsia" w:hAnsi="Adobe Garamond Pro" w:cstheme="majorBidi"/>
      <w:color w:val="262626" w:themeColor="text1" w:themeTint="D9"/>
      <w:spacing w:val="5"/>
      <w:kern w:val="28"/>
      <w:sz w:val="48"/>
      <w:szCs w:val="52"/>
    </w:rPr>
  </w:style>
  <w:style w:type="paragraph" w:styleId="Ingenmellomrom">
    <w:name w:val="No Spacing"/>
    <w:aliases w:val="Body Text"/>
    <w:uiPriority w:val="1"/>
    <w:qFormat/>
    <w:rsid w:val="00A4518A"/>
    <w:pPr>
      <w:spacing w:after="120" w:line="240" w:lineRule="auto"/>
    </w:pPr>
    <w:rPr>
      <w:rFonts w:ascii="HelveticaNeueLT Std" w:hAnsi="HelveticaNeueLT Std"/>
    </w:rPr>
  </w:style>
  <w:style w:type="paragraph" w:styleId="Undertittel">
    <w:name w:val="Subtitle"/>
    <w:aliases w:val="Mellomtittel"/>
    <w:basedOn w:val="Normal"/>
    <w:next w:val="Normal"/>
    <w:link w:val="UndertittelTegn"/>
    <w:uiPriority w:val="11"/>
    <w:qFormat/>
    <w:rsid w:val="00A4518A"/>
    <w:pPr>
      <w:numPr>
        <w:ilvl w:val="1"/>
      </w:numPr>
      <w:spacing w:after="0"/>
    </w:pPr>
    <w:rPr>
      <w:rFonts w:eastAsiaTheme="majorEastAsia" w:cstheme="majorBidi"/>
      <w:b/>
      <w:iCs/>
      <w:color w:val="404040" w:themeColor="text1" w:themeTint="BF"/>
      <w:spacing w:val="15"/>
      <w:szCs w:val="24"/>
    </w:rPr>
  </w:style>
  <w:style w:type="character" w:customStyle="1" w:styleId="UndertittelTegn">
    <w:name w:val="Undertittel Tegn"/>
    <w:aliases w:val="Mellomtittel Tegn"/>
    <w:basedOn w:val="Standardskriftforavsnitt"/>
    <w:link w:val="Undertittel"/>
    <w:uiPriority w:val="11"/>
    <w:rsid w:val="00A4518A"/>
    <w:rPr>
      <w:rFonts w:ascii="HelveticaNeueLT Std" w:eastAsiaTheme="majorEastAsia" w:hAnsi="HelveticaNeueLT Std" w:cstheme="majorBidi"/>
      <w:b/>
      <w:iCs/>
      <w:color w:val="404040" w:themeColor="text1" w:themeTint="BF"/>
      <w:spacing w:val="15"/>
      <w:szCs w:val="24"/>
    </w:rPr>
  </w:style>
  <w:style w:type="paragraph" w:styleId="Listeavsnitt">
    <w:name w:val="List Paragraph"/>
    <w:basedOn w:val="Normal"/>
    <w:uiPriority w:val="34"/>
    <w:qFormat/>
    <w:rsid w:val="00D31C98"/>
    <w:pPr>
      <w:ind w:left="720"/>
      <w:contextualSpacing/>
    </w:pPr>
  </w:style>
  <w:style w:type="character" w:styleId="Hyperkobling">
    <w:name w:val="Hyperlink"/>
    <w:basedOn w:val="Standardskriftforavsnitt"/>
    <w:rsid w:val="00CF3A85"/>
    <w:rPr>
      <w:color w:val="0000FF"/>
      <w:u w:val="single"/>
    </w:rPr>
  </w:style>
  <w:style w:type="table" w:styleId="Tabellrutenett">
    <w:name w:val="Table Grid"/>
    <w:basedOn w:val="Vanligtabell"/>
    <w:uiPriority w:val="59"/>
    <w:rsid w:val="00803E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rsid w:val="003036F8"/>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lang w:eastAsia="nb-NO"/>
      <w14:textOutline w14:w="0" w14:cap="flat" w14:cmpd="sng" w14:algn="ctr">
        <w14:noFill/>
        <w14:prstDash w14:val="solid"/>
        <w14:bevel/>
      </w14:textOutline>
    </w:rPr>
  </w:style>
  <w:style w:type="character" w:customStyle="1" w:styleId="Hyperlink0">
    <w:name w:val="Hyperlink.0"/>
    <w:basedOn w:val="Hyperkobling"/>
    <w:rsid w:val="003036F8"/>
    <w:rPr>
      <w:color w:val="0000FF"/>
      <w:u w:val="single"/>
    </w:rPr>
  </w:style>
  <w:style w:type="paragraph" w:customStyle="1" w:styleId="Default">
    <w:name w:val="Default"/>
    <w:rsid w:val="003036F8"/>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lang w:eastAsia="nb-NO"/>
      <w14:textOutline w14:w="0" w14:cap="flat" w14:cmpd="sng" w14:algn="ctr">
        <w14:noFill/>
        <w14:prstDash w14:val="solid"/>
        <w14:bevel/>
      </w14:textOutline>
    </w:rPr>
  </w:style>
  <w:style w:type="character" w:styleId="Ulstomtale">
    <w:name w:val="Unresolved Mention"/>
    <w:basedOn w:val="Standardskriftforavsnitt"/>
    <w:uiPriority w:val="99"/>
    <w:semiHidden/>
    <w:unhideWhenUsed/>
    <w:rsid w:val="00C04FC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4632361">
      <w:bodyDiv w:val="1"/>
      <w:marLeft w:val="0"/>
      <w:marRight w:val="0"/>
      <w:marTop w:val="0"/>
      <w:marBottom w:val="0"/>
      <w:divBdr>
        <w:top w:val="none" w:sz="0" w:space="0" w:color="auto"/>
        <w:left w:val="none" w:sz="0" w:space="0" w:color="auto"/>
        <w:bottom w:val="none" w:sz="0" w:space="0" w:color="auto"/>
        <w:right w:val="none" w:sz="0" w:space="0" w:color="auto"/>
      </w:divBdr>
    </w:div>
    <w:div w:id="364718546">
      <w:bodyDiv w:val="1"/>
      <w:marLeft w:val="0"/>
      <w:marRight w:val="0"/>
      <w:marTop w:val="0"/>
      <w:marBottom w:val="0"/>
      <w:divBdr>
        <w:top w:val="none" w:sz="0" w:space="0" w:color="auto"/>
        <w:left w:val="none" w:sz="0" w:space="0" w:color="auto"/>
        <w:bottom w:val="none" w:sz="0" w:space="0" w:color="auto"/>
        <w:right w:val="none" w:sz="0" w:space="0" w:color="auto"/>
      </w:divBdr>
    </w:div>
    <w:div w:id="411969422">
      <w:bodyDiv w:val="1"/>
      <w:marLeft w:val="0"/>
      <w:marRight w:val="0"/>
      <w:marTop w:val="0"/>
      <w:marBottom w:val="0"/>
      <w:divBdr>
        <w:top w:val="none" w:sz="0" w:space="0" w:color="auto"/>
        <w:left w:val="none" w:sz="0" w:space="0" w:color="auto"/>
        <w:bottom w:val="none" w:sz="0" w:space="0" w:color="auto"/>
        <w:right w:val="none" w:sz="0" w:space="0" w:color="auto"/>
      </w:divBdr>
    </w:div>
    <w:div w:id="441610466">
      <w:bodyDiv w:val="1"/>
      <w:marLeft w:val="0"/>
      <w:marRight w:val="0"/>
      <w:marTop w:val="0"/>
      <w:marBottom w:val="0"/>
      <w:divBdr>
        <w:top w:val="none" w:sz="0" w:space="0" w:color="auto"/>
        <w:left w:val="none" w:sz="0" w:space="0" w:color="auto"/>
        <w:bottom w:val="none" w:sz="0" w:space="0" w:color="auto"/>
        <w:right w:val="none" w:sz="0" w:space="0" w:color="auto"/>
      </w:divBdr>
    </w:div>
    <w:div w:id="1127355839">
      <w:bodyDiv w:val="1"/>
      <w:marLeft w:val="0"/>
      <w:marRight w:val="0"/>
      <w:marTop w:val="0"/>
      <w:marBottom w:val="0"/>
      <w:divBdr>
        <w:top w:val="none" w:sz="0" w:space="0" w:color="auto"/>
        <w:left w:val="none" w:sz="0" w:space="0" w:color="auto"/>
        <w:bottom w:val="none" w:sz="0" w:space="0" w:color="auto"/>
        <w:right w:val="none" w:sz="0" w:space="0" w:color="auto"/>
      </w:divBdr>
    </w:div>
    <w:div w:id="1165052373">
      <w:bodyDiv w:val="1"/>
      <w:marLeft w:val="0"/>
      <w:marRight w:val="0"/>
      <w:marTop w:val="0"/>
      <w:marBottom w:val="0"/>
      <w:divBdr>
        <w:top w:val="none" w:sz="0" w:space="0" w:color="auto"/>
        <w:left w:val="none" w:sz="0" w:space="0" w:color="auto"/>
        <w:bottom w:val="none" w:sz="0" w:space="0" w:color="auto"/>
        <w:right w:val="none" w:sz="0" w:space="0" w:color="auto"/>
      </w:divBdr>
    </w:div>
    <w:div w:id="1789859613">
      <w:bodyDiv w:val="1"/>
      <w:marLeft w:val="0"/>
      <w:marRight w:val="0"/>
      <w:marTop w:val="0"/>
      <w:marBottom w:val="0"/>
      <w:divBdr>
        <w:top w:val="none" w:sz="0" w:space="0" w:color="auto"/>
        <w:left w:val="none" w:sz="0" w:space="0" w:color="auto"/>
        <w:bottom w:val="none" w:sz="0" w:space="0" w:color="auto"/>
        <w:right w:val="none" w:sz="0" w:space="0" w:color="auto"/>
      </w:divBdr>
    </w:div>
    <w:div w:id="20759276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mailto:postmottak.bos@stavanger.kommune.no"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rik\AppData\Local\Microsoft\Windows\Temporary%20Internet%20Files\Content.Outlook\MMTJCUAR\brevmal%20(3).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CB9F7C3EBD0E8D4CA896CEAB553A5BD0" ma:contentTypeVersion="15" ma:contentTypeDescription="Opprett et nytt dokument." ma:contentTypeScope="" ma:versionID="504bced4ccc17ba6d2eeeaea60247ca0">
  <xsd:schema xmlns:xsd="http://www.w3.org/2001/XMLSchema" xmlns:xs="http://www.w3.org/2001/XMLSchema" xmlns:p="http://schemas.microsoft.com/office/2006/metadata/properties" xmlns:ns2="a1a65776-cb40-4945-adc7-65cf6ef1d694" xmlns:ns3="0b86f030-5e72-4402-b978-92e13abe2be2" targetNamespace="http://schemas.microsoft.com/office/2006/metadata/properties" ma:root="true" ma:fieldsID="f2bcadcd192e51f234ba053a4a6077fb" ns2:_="" ns3:_="">
    <xsd:import namespace="a1a65776-cb40-4945-adc7-65cf6ef1d694"/>
    <xsd:import namespace="0b86f030-5e72-4402-b978-92e13abe2be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DateTaken" minOccurs="0"/>
                <xsd:element ref="ns2:MediaServiceOCR" minOccurs="0"/>
                <xsd:element ref="ns2:MediaServiceLocation" minOccurs="0"/>
                <xsd:element ref="ns3:TaxKeywordTaxHTField" minOccurs="0"/>
                <xsd:element ref="ns3:TaxCatchAll"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1a65776-cb40-4945-adc7-65cf6ef1d69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b86f030-5e72-4402-b978-92e13abe2be2" elementFormDefault="qualified">
    <xsd:import namespace="http://schemas.microsoft.com/office/2006/documentManagement/types"/>
    <xsd:import namespace="http://schemas.microsoft.com/office/infopath/2007/PartnerControls"/>
    <xsd:element name="TaxKeywordTaxHTField" ma:index="15" nillable="true" ma:taxonomy="true" ma:internalName="TaxKeywordTaxHTField" ma:taxonomyFieldName="TaxKeyword" ma:displayName="Organisasjonsnøkkelord" ma:fieldId="{23f27201-bee3-471e-b2e7-b64fd8b7ca38}" ma:taxonomyMulti="true" ma:sspId="1453b338-3b2c-4c84-a481-77a638f60551" ma:termSetId="00000000-0000-0000-0000-000000000000" ma:anchorId="00000000-0000-0000-0000-000000000000" ma:open="true" ma:isKeyword="true">
      <xsd:complexType>
        <xsd:sequence>
          <xsd:element ref="pc:Terms" minOccurs="0" maxOccurs="1"/>
        </xsd:sequence>
      </xsd:complexType>
    </xsd:element>
    <xsd:element name="TaxCatchAll" ma:index="16" nillable="true" ma:displayName="Taxonomy Catch All Column" ma:hidden="true" ma:list="{34e2e562-6bdf-41a8-89fc-5de8aa73680e}" ma:internalName="TaxCatchAll" ma:showField="CatchAllData" ma:web="0b86f030-5e72-4402-b978-92e13abe2be2">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Delingsdetaljer"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KeywordTaxHTField xmlns="0b86f030-5e72-4402-b978-92e13abe2be2">
      <Terms xmlns="http://schemas.microsoft.com/office/infopath/2007/PartnerControls"/>
    </TaxKeywordTaxHTField>
    <TaxCatchAll xmlns="0b86f030-5e72-4402-b978-92e13abe2be2"/>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D98A5F5-956E-4134-977F-286E2258030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1a65776-cb40-4945-adc7-65cf6ef1d694"/>
    <ds:schemaRef ds:uri="0b86f030-5e72-4402-b978-92e13abe2be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BE970DC-8B41-4F2A-8122-20797E640B37}">
  <ds:schemaRefs>
    <ds:schemaRef ds:uri="a1a65776-cb40-4945-adc7-65cf6ef1d694"/>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0b86f030-5e72-4402-b978-92e13abe2be2"/>
    <ds:schemaRef ds:uri="http://www.w3.org/XML/1998/namespace"/>
    <ds:schemaRef ds:uri="http://purl.org/dc/dcmitype/"/>
  </ds:schemaRefs>
</ds:datastoreItem>
</file>

<file path=customXml/itemProps3.xml><?xml version="1.0" encoding="utf-8"?>
<ds:datastoreItem xmlns:ds="http://schemas.openxmlformats.org/officeDocument/2006/customXml" ds:itemID="{0C077CFF-4E94-4FE6-8526-EF61570E2C0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brevmal (3)</Template>
  <TotalTime>165</TotalTime>
  <Pages>3</Pages>
  <Words>1066</Words>
  <Characters>5652</Characters>
  <Application>Microsoft Office Word</Application>
  <DocSecurity>0</DocSecurity>
  <Lines>47</Lines>
  <Paragraphs>13</Paragraphs>
  <ScaleCrop>false</ScaleCrop>
  <HeadingPairs>
    <vt:vector size="2" baseType="variant">
      <vt:variant>
        <vt:lpstr>Tittel</vt:lpstr>
      </vt:variant>
      <vt:variant>
        <vt:i4>1</vt:i4>
      </vt:variant>
    </vt:vector>
  </HeadingPairs>
  <TitlesOfParts>
    <vt:vector size="1" baseType="lpstr">
      <vt:lpstr/>
    </vt:vector>
  </TitlesOfParts>
  <Company>Grizli777</Company>
  <LinksUpToDate>false</LinksUpToDate>
  <CharactersWithSpaces>6705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Erik</dc:creator>
  <cp:lastModifiedBy>Erik Thoring</cp:lastModifiedBy>
  <cp:revision>71</cp:revision>
  <cp:lastPrinted>2020-10-05T09:19:00Z</cp:lastPrinted>
  <dcterms:created xsi:type="dcterms:W3CDTF">2020-10-06T08:33:00Z</dcterms:created>
  <dcterms:modified xsi:type="dcterms:W3CDTF">2020-10-08T13:54:00Z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0x010100CB9F7C3EBD0E8D4CA896CEAB553A5BD0</vt:lpwstr>
  </property>
  <property fmtid="{D5CDD505-2E9C-101B-9397-08002B2CF9AE}" pid="3" name="TaxKeyword">
    <vt:lpwstr/>
  </property>
</Properties>
</file>